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254F" w14:textId="26C22C5B" w:rsidR="00E633F8" w:rsidRDefault="00177A00" w:rsidP="00AB4DB1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Hlk58926067"/>
      <w:r w:rsidRPr="00FA6A12">
        <w:rPr>
          <w:rFonts w:cstheme="minorHAnsi"/>
          <w:b/>
          <w:bCs/>
        </w:rPr>
        <w:br w:type="textWrapping" w:clear="all"/>
      </w:r>
      <w:r w:rsidR="002343DB" w:rsidRPr="00FA6A12">
        <w:rPr>
          <w:b/>
          <w:bCs/>
          <w:sz w:val="24"/>
          <w:szCs w:val="24"/>
        </w:rPr>
        <w:t>Zielon</w:t>
      </w:r>
      <w:r w:rsidR="002C329B">
        <w:rPr>
          <w:b/>
          <w:bCs/>
          <w:sz w:val="24"/>
          <w:szCs w:val="24"/>
        </w:rPr>
        <w:t>a</w:t>
      </w:r>
      <w:r w:rsidR="003B5DC4">
        <w:rPr>
          <w:b/>
          <w:bCs/>
          <w:sz w:val="24"/>
          <w:szCs w:val="24"/>
        </w:rPr>
        <w:t xml:space="preserve"> transformacj</w:t>
      </w:r>
      <w:r w:rsidR="002C329B">
        <w:rPr>
          <w:b/>
          <w:bCs/>
          <w:sz w:val="24"/>
          <w:szCs w:val="24"/>
        </w:rPr>
        <w:t>a</w:t>
      </w:r>
      <w:r w:rsidR="00A133EC">
        <w:rPr>
          <w:b/>
          <w:bCs/>
          <w:sz w:val="24"/>
          <w:szCs w:val="24"/>
        </w:rPr>
        <w:t xml:space="preserve"> </w:t>
      </w:r>
      <w:r w:rsidR="002F5E5E">
        <w:rPr>
          <w:b/>
          <w:bCs/>
          <w:sz w:val="24"/>
          <w:szCs w:val="24"/>
        </w:rPr>
        <w:t xml:space="preserve">branży budowlanej </w:t>
      </w:r>
      <w:r w:rsidR="003B5DC4">
        <w:rPr>
          <w:b/>
          <w:bCs/>
          <w:sz w:val="24"/>
          <w:szCs w:val="24"/>
        </w:rPr>
        <w:t>– deweloperzy inwestują w wiatraki</w:t>
      </w:r>
    </w:p>
    <w:p w14:paraId="66AD3236" w14:textId="081CEF7A" w:rsidR="000504EF" w:rsidRPr="00FA6A12" w:rsidRDefault="00197A41" w:rsidP="00AB4DB1">
      <w:pPr>
        <w:spacing w:line="276" w:lineRule="auto"/>
        <w:jc w:val="both"/>
        <w:rPr>
          <w:rFonts w:cstheme="minorHAnsi"/>
          <w:b/>
          <w:bCs/>
        </w:rPr>
      </w:pPr>
      <w:bookmarkStart w:id="1" w:name="_Hlk141873118"/>
      <w:r w:rsidRPr="00FA6A12">
        <w:rPr>
          <w:rFonts w:cstheme="minorHAnsi"/>
          <w:b/>
          <w:bCs/>
          <w:color w:val="000000" w:themeColor="text1"/>
        </w:rPr>
        <w:t>Żyjemy w czasach, w których sytuacja energetyczna jest dość niestabilna. Ceny ciągle rosną, maleje dostępność, a koszt jej wytworzenia staje się coraz wyższy.</w:t>
      </w:r>
      <w:r w:rsidRPr="00FA6A12">
        <w:rPr>
          <w:rFonts w:cstheme="minorHAnsi"/>
          <w:i/>
          <w:iCs/>
          <w:color w:val="000000" w:themeColor="text1"/>
        </w:rPr>
        <w:t xml:space="preserve"> </w:t>
      </w:r>
      <w:r w:rsidR="000504EF" w:rsidRPr="00FA6A12">
        <w:rPr>
          <w:rFonts w:cstheme="minorHAnsi"/>
          <w:b/>
          <w:bCs/>
          <w:color w:val="050505"/>
          <w:shd w:val="clear" w:color="auto" w:fill="FFFFFF"/>
        </w:rPr>
        <w:t xml:space="preserve">Energia wiatrowa to natomiast najtańsza </w:t>
      </w:r>
      <w:r w:rsidRPr="00FA6A12">
        <w:rPr>
          <w:rFonts w:cstheme="minorHAnsi"/>
          <w:b/>
          <w:bCs/>
          <w:color w:val="050505"/>
          <w:shd w:val="clear" w:color="auto" w:fill="FFFFFF"/>
        </w:rPr>
        <w:t xml:space="preserve">i „zdrowa” </w:t>
      </w:r>
      <w:r w:rsidR="000504EF" w:rsidRPr="00FA6A12">
        <w:rPr>
          <w:rFonts w:cstheme="minorHAnsi"/>
          <w:b/>
          <w:bCs/>
          <w:color w:val="050505"/>
          <w:shd w:val="clear" w:color="auto" w:fill="FFFFFF"/>
        </w:rPr>
        <w:t xml:space="preserve">alternatywa dla węgla, obniżająca nie tylko cenę, ale przede wszystkim emisję CO2. </w:t>
      </w:r>
      <w:r w:rsidR="000504EF" w:rsidRPr="00FA6A12">
        <w:rPr>
          <w:rFonts w:cstheme="minorHAnsi"/>
          <w:b/>
          <w:bCs/>
        </w:rPr>
        <w:t>Z tego względu firma PROFBUD, jako pierwszy deweloper w branży mieszkaniowej w Polsce, zdecydował</w:t>
      </w:r>
      <w:r w:rsidR="002172C1" w:rsidRPr="00FA6A12">
        <w:rPr>
          <w:rFonts w:cstheme="minorHAnsi"/>
          <w:b/>
          <w:bCs/>
        </w:rPr>
        <w:t>a</w:t>
      </w:r>
      <w:r w:rsidR="00A21D1D" w:rsidRPr="00FA6A12">
        <w:rPr>
          <w:rFonts w:cstheme="minorHAnsi"/>
          <w:b/>
          <w:bCs/>
        </w:rPr>
        <w:t xml:space="preserve"> </w:t>
      </w:r>
      <w:r w:rsidR="000504EF" w:rsidRPr="00FA6A12">
        <w:rPr>
          <w:rFonts w:cstheme="minorHAnsi"/>
          <w:b/>
          <w:bCs/>
        </w:rPr>
        <w:t xml:space="preserve">się </w:t>
      </w:r>
      <w:r w:rsidR="00AB4F26" w:rsidRPr="00FA6A12">
        <w:rPr>
          <w:rFonts w:cstheme="minorHAnsi"/>
          <w:b/>
          <w:bCs/>
        </w:rPr>
        <w:t xml:space="preserve">na </w:t>
      </w:r>
      <w:r w:rsidR="000504EF" w:rsidRPr="00FA6A12">
        <w:rPr>
          <w:b/>
          <w:bCs/>
        </w:rPr>
        <w:t xml:space="preserve">budowę własnej farmy wiatrowej, z której zielony prąd </w:t>
      </w:r>
      <w:r w:rsidR="00081BD3" w:rsidRPr="00FA6A12">
        <w:rPr>
          <w:b/>
          <w:bCs/>
        </w:rPr>
        <w:t xml:space="preserve">zasili </w:t>
      </w:r>
      <w:r w:rsidR="003E13B5" w:rsidRPr="00FA6A12">
        <w:rPr>
          <w:b/>
          <w:bCs/>
        </w:rPr>
        <w:t xml:space="preserve">potrzeby energetyczne realizowanych inwestycji mieszkaniowych. Pierwszym beneficjentem ekologicznego rozwiązania będą mieszkańcy </w:t>
      </w:r>
      <w:r w:rsidR="003E13B5" w:rsidRPr="00FA6A12">
        <w:rPr>
          <w:rFonts w:cstheme="minorHAnsi"/>
          <w:b/>
          <w:bCs/>
        </w:rPr>
        <w:t>miasteczka</w:t>
      </w:r>
      <w:r w:rsidR="000504EF" w:rsidRPr="00FA6A12">
        <w:rPr>
          <w:rFonts w:cstheme="minorHAnsi"/>
          <w:b/>
          <w:bCs/>
        </w:rPr>
        <w:t xml:space="preserve"> GAIA PARK </w:t>
      </w:r>
      <w:r w:rsidR="001B7F81" w:rsidRPr="00FA6A12">
        <w:rPr>
          <w:rFonts w:cstheme="minorHAnsi"/>
          <w:b/>
          <w:bCs/>
        </w:rPr>
        <w:t xml:space="preserve">– i to </w:t>
      </w:r>
      <w:r w:rsidR="000504EF" w:rsidRPr="00FA6A12">
        <w:rPr>
          <w:rFonts w:cstheme="minorHAnsi"/>
          <w:b/>
          <w:bCs/>
        </w:rPr>
        <w:t>przez 20 lat za darmo.</w:t>
      </w:r>
      <w:r w:rsidR="0054613A" w:rsidRPr="00FA6A12">
        <w:rPr>
          <w:rFonts w:cstheme="minorHAnsi"/>
          <w:b/>
          <w:bCs/>
        </w:rPr>
        <w:t xml:space="preserve"> Start budowy elektrowni wiatrowej przewidziany jest na koniec 2023 roku. </w:t>
      </w:r>
    </w:p>
    <w:bookmarkEnd w:id="1"/>
    <w:p w14:paraId="32B52058" w14:textId="27405707" w:rsidR="00ED0C9D" w:rsidRPr="00FA6A12" w:rsidRDefault="00FF6825" w:rsidP="00AB4DB1">
      <w:pPr>
        <w:spacing w:line="276" w:lineRule="auto"/>
        <w:jc w:val="both"/>
        <w:rPr>
          <w:rFonts w:cstheme="minorHAnsi"/>
        </w:rPr>
      </w:pPr>
      <w:r w:rsidRPr="00FA6A12">
        <w:rPr>
          <w:rFonts w:cstheme="minorHAnsi"/>
        </w:rPr>
        <w:t xml:space="preserve">Wspólna troska o środowisko naturalne i przeciwdziałanie globalnemu ociepleniu to obecnie jedne z największych wyzwań stojących przed światem. Zapotrzebowanie na czystą i tanią energię staje się </w:t>
      </w:r>
      <w:r w:rsidR="00DC0CE0">
        <w:rPr>
          <w:rFonts w:cstheme="minorHAnsi"/>
        </w:rPr>
        <w:t xml:space="preserve">bowiem </w:t>
      </w:r>
      <w:r w:rsidRPr="00FA6A12">
        <w:rPr>
          <w:rFonts w:cstheme="minorHAnsi"/>
        </w:rPr>
        <w:t xml:space="preserve">coraz </w:t>
      </w:r>
      <w:r w:rsidR="00267AAD" w:rsidRPr="00FA6A12">
        <w:rPr>
          <w:rFonts w:cstheme="minorHAnsi"/>
        </w:rPr>
        <w:t>wyższe</w:t>
      </w:r>
      <w:r w:rsidRPr="00FA6A12">
        <w:rPr>
          <w:rFonts w:cstheme="minorHAnsi"/>
        </w:rPr>
        <w:t xml:space="preserve"> z uwagi na powoli wyczerpujące się zasoby kopalnianych źródeł energii, mających ponad 70% udziału w światowym zużyciu energii. </w:t>
      </w:r>
      <w:r w:rsidR="00267AAD" w:rsidRPr="00FA6A12">
        <w:rPr>
          <w:rFonts w:cstheme="minorHAnsi"/>
        </w:rPr>
        <w:t>Jak podaje Polskie Stowarzyszenie Energetyki Wiatrowej światowe rezerwy pokładów węgla, przy założeniu ich obecnego zużycia, mogą wystarczyć na około 130 lat. Międzynarodowa Agencja Informatyczna szacuje z kolei, że światowy popyt na energię do 2035 roku wzrośnie aż o 40%</w:t>
      </w:r>
      <w:r w:rsidR="00267AAD" w:rsidRPr="00FA6A12">
        <w:rPr>
          <w:rStyle w:val="Odwoanieprzypisudolnego"/>
          <w:rFonts w:cstheme="minorHAnsi"/>
        </w:rPr>
        <w:footnoteReference w:id="1"/>
      </w:r>
      <w:r w:rsidR="00267AAD" w:rsidRPr="00FA6A12">
        <w:rPr>
          <w:rFonts w:cstheme="minorHAnsi"/>
        </w:rPr>
        <w:t xml:space="preserve">. </w:t>
      </w:r>
    </w:p>
    <w:p w14:paraId="11663686" w14:textId="2AFA3D05" w:rsidR="00245FA3" w:rsidRDefault="003C4603" w:rsidP="00AB4DB1">
      <w:pPr>
        <w:spacing w:line="276" w:lineRule="auto"/>
        <w:jc w:val="both"/>
        <w:rPr>
          <w:rFonts w:cstheme="minorHAnsi"/>
        </w:rPr>
      </w:pPr>
      <w:r w:rsidRPr="00FA6A12">
        <w:rPr>
          <w:rFonts w:cstheme="minorHAnsi"/>
        </w:rPr>
        <w:t xml:space="preserve">Według danych opublikowanych przez World Wind Energy </w:t>
      </w:r>
      <w:proofErr w:type="spellStart"/>
      <w:r w:rsidRPr="00FA6A12">
        <w:rPr>
          <w:rFonts w:cstheme="minorHAnsi"/>
        </w:rPr>
        <w:t>Association</w:t>
      </w:r>
      <w:proofErr w:type="spellEnd"/>
      <w:r w:rsidRPr="00FA6A12">
        <w:rPr>
          <w:rFonts w:cstheme="minorHAnsi"/>
        </w:rPr>
        <w:t xml:space="preserve"> w 2022 roku na całym świecie przybyło 88,6 GW nowych mocy wiatrowych, co przekłada się na 10,5% wzrost w stosunku do 2021 roku. W chwili obecnej moc </w:t>
      </w:r>
      <w:r w:rsidR="00DC0CE0">
        <w:rPr>
          <w:rFonts w:cstheme="minorHAnsi"/>
        </w:rPr>
        <w:t xml:space="preserve">globalna </w:t>
      </w:r>
      <w:r w:rsidRPr="00FA6A12">
        <w:rPr>
          <w:rFonts w:cstheme="minorHAnsi"/>
        </w:rPr>
        <w:t>zainstalowana w energię wiatrow</w:t>
      </w:r>
      <w:r w:rsidR="00FA7089">
        <w:rPr>
          <w:rFonts w:cstheme="minorHAnsi"/>
        </w:rPr>
        <w:t>ą</w:t>
      </w:r>
      <w:r w:rsidRPr="00FA6A12">
        <w:rPr>
          <w:rFonts w:cstheme="minorHAnsi"/>
        </w:rPr>
        <w:t xml:space="preserve"> wynosi 934 GW, a szacuje się, że w 2023 roku przekroczy ona symboliczne 1000 GW. Światowymi liderami w tym zakresie są Chiny, USA i Indie. W Europie z kolei Dania, Irlandia oraz Niemcy</w:t>
      </w:r>
      <w:r w:rsidR="008E18E6" w:rsidRPr="00FA6A12">
        <w:rPr>
          <w:rFonts w:cstheme="minorHAnsi"/>
        </w:rPr>
        <w:t xml:space="preserve">. W Polsce </w:t>
      </w:r>
      <w:r w:rsidR="00D81022">
        <w:rPr>
          <w:rFonts w:cstheme="minorHAnsi"/>
        </w:rPr>
        <w:t>natomiast</w:t>
      </w:r>
      <w:r w:rsidR="008E18E6" w:rsidRPr="00FA6A12">
        <w:rPr>
          <w:rFonts w:cstheme="minorHAnsi"/>
        </w:rPr>
        <w:t xml:space="preserve"> znajduje się 1339 instalacji o łącznej mocy 8,29 GW</w:t>
      </w:r>
      <w:r w:rsidRPr="00FA6A12">
        <w:rPr>
          <w:rStyle w:val="Odwoanieprzypisudolnego"/>
          <w:rFonts w:cstheme="minorHAnsi"/>
        </w:rPr>
        <w:footnoteReference w:id="2"/>
      </w:r>
      <w:r w:rsidRPr="00FA6A12">
        <w:rPr>
          <w:rFonts w:cstheme="minorHAnsi"/>
        </w:rPr>
        <w:t xml:space="preserve">. </w:t>
      </w:r>
      <w:r w:rsidR="008E18E6" w:rsidRPr="00FA6A12">
        <w:rPr>
          <w:rFonts w:cstheme="minorHAnsi"/>
        </w:rPr>
        <w:t xml:space="preserve">Dlaczego </w:t>
      </w:r>
      <w:r w:rsidR="00D81022">
        <w:rPr>
          <w:rFonts w:cstheme="minorHAnsi"/>
        </w:rPr>
        <w:t xml:space="preserve">kraje oraz prywatni </w:t>
      </w:r>
      <w:r w:rsidR="002E56BF" w:rsidRPr="00FA6A12">
        <w:rPr>
          <w:rFonts w:cstheme="minorHAnsi"/>
        </w:rPr>
        <w:t xml:space="preserve">przedsiębiorcy decydują się na inwestowanie w energetykę wiatrową? Ponieważ jest to technologia </w:t>
      </w:r>
      <w:proofErr w:type="spellStart"/>
      <w:r w:rsidR="002E56BF" w:rsidRPr="00FA6A12">
        <w:rPr>
          <w:rFonts w:cstheme="minorHAnsi"/>
        </w:rPr>
        <w:t>bezemisyjna</w:t>
      </w:r>
      <w:proofErr w:type="spellEnd"/>
      <w:r w:rsidR="002E56BF" w:rsidRPr="00FA6A12">
        <w:rPr>
          <w:rFonts w:cstheme="minorHAnsi"/>
        </w:rPr>
        <w:t>, nieemitująca do atmosfery gazów cieplarnianych oraz pyłów. Dodatkowo, działające elektrownie nie wytwarzają szkodliwych odpadów, nie zanieczyszczają gleby oraz nie powodują strat w obiegu wody. Farmy wiatrowe są więc jedną z najkorzystniejszych technologii energetycznych przeciwdziałających zmianom klimatu</w:t>
      </w:r>
      <w:r w:rsidR="002E56BF" w:rsidRPr="00FA6A12">
        <w:rPr>
          <w:rStyle w:val="Odwoanieprzypisudolnego"/>
          <w:rFonts w:cstheme="minorHAnsi"/>
        </w:rPr>
        <w:footnoteReference w:id="3"/>
      </w:r>
      <w:r w:rsidR="002E56BF" w:rsidRPr="00FA6A12">
        <w:rPr>
          <w:rFonts w:cstheme="minorHAnsi"/>
        </w:rPr>
        <w:t>.</w:t>
      </w:r>
    </w:p>
    <w:p w14:paraId="0235E168" w14:textId="0AC03698" w:rsidR="00D81022" w:rsidRPr="00FA6A12" w:rsidRDefault="00D81022" w:rsidP="00AB4DB1">
      <w:pPr>
        <w:spacing w:line="276" w:lineRule="auto"/>
        <w:jc w:val="both"/>
        <w:rPr>
          <w:rFonts w:cstheme="minorHAnsi"/>
          <w:color w:val="000000" w:themeColor="text1"/>
        </w:rPr>
      </w:pPr>
      <w:r w:rsidRPr="00FA6A12">
        <w:rPr>
          <w:rFonts w:cstheme="minorHAnsi"/>
        </w:rPr>
        <w:t xml:space="preserve">Z tego względu warszawski deweloper, firma PROFBUD, rozpoczęła prace przygotowawcze budowy farmy wiatrowej, która zasili realizowane inwestycje mieszkaniowe. Tak duże przedsięwzięcie wymagało jednak powołania nowego podmiotu. W ten sposób powstała spółka Green On Energy, powiązana kapitałowo z przedsiębiorstwem. </w:t>
      </w:r>
      <w:r w:rsidRPr="00FA6A12">
        <w:rPr>
          <w:rFonts w:cstheme="minorHAnsi"/>
          <w:color w:val="000000" w:themeColor="text1"/>
        </w:rPr>
        <w:t xml:space="preserve">Projekt farmy zlokalizowanej w powiecie radomskim zakłada powstanie 7 turbin o łącznej mocy 14,8 MW (co oznacza, że elektrownia wiatrowa zapewnieni energię elektryczną dla 16 800 rodzin 4-osobowych albo 28 000 gospodarstw 2-osobowych i </w:t>
      </w:r>
      <w:r w:rsidRPr="00FA6A12">
        <w:rPr>
          <w:color w:val="000000" w:themeColor="text1"/>
        </w:rPr>
        <w:t xml:space="preserve">przyczyni się do redukcji </w:t>
      </w:r>
      <w:r w:rsidRPr="00FA6A12">
        <w:t xml:space="preserve">31 962 </w:t>
      </w:r>
      <w:r w:rsidRPr="00FA6A12">
        <w:rPr>
          <w:color w:val="000000" w:themeColor="text1"/>
        </w:rPr>
        <w:t>ton CO2</w:t>
      </w:r>
      <w:r w:rsidRPr="00FA6A12">
        <w:rPr>
          <w:i/>
          <w:iCs/>
          <w:color w:val="000000" w:themeColor="text1"/>
        </w:rPr>
        <w:t xml:space="preserve"> </w:t>
      </w:r>
      <w:r w:rsidRPr="00FA6A12">
        <w:rPr>
          <w:color w:val="000000" w:themeColor="text1"/>
        </w:rPr>
        <w:t>rocznie</w:t>
      </w:r>
      <w:r w:rsidRPr="00FA6A12">
        <w:rPr>
          <w:rFonts w:cstheme="minorHAnsi"/>
          <w:color w:val="000000" w:themeColor="text1"/>
        </w:rPr>
        <w:t xml:space="preserve">). Rozpoczęcie produkcji zielonej energii zaplanowane jest na II połowę 2024 roku. </w:t>
      </w:r>
    </w:p>
    <w:p w14:paraId="6E53261C" w14:textId="3FFFC626" w:rsidR="00E52308" w:rsidRDefault="00FD401A" w:rsidP="00AB4DB1">
      <w:pPr>
        <w:spacing w:line="276" w:lineRule="auto"/>
        <w:jc w:val="both"/>
        <w:rPr>
          <w:rFonts w:cstheme="minorHAnsi"/>
        </w:rPr>
      </w:pPr>
      <w:r w:rsidRPr="00FA6A12">
        <w:rPr>
          <w:rFonts w:cstheme="minorHAnsi"/>
          <w:color w:val="000000" w:themeColor="text1"/>
        </w:rPr>
        <w:t xml:space="preserve">Pierwszą inwestycją, do której </w:t>
      </w:r>
      <w:r w:rsidR="0060429A" w:rsidRPr="00FA6A12">
        <w:rPr>
          <w:rFonts w:cstheme="minorHAnsi"/>
          <w:color w:val="000000" w:themeColor="text1"/>
        </w:rPr>
        <w:t xml:space="preserve">zielona </w:t>
      </w:r>
      <w:r w:rsidRPr="00FA6A12">
        <w:rPr>
          <w:rFonts w:cstheme="minorHAnsi"/>
          <w:color w:val="000000" w:themeColor="text1"/>
        </w:rPr>
        <w:t xml:space="preserve">energia z </w:t>
      </w:r>
      <w:r w:rsidR="00F718D8" w:rsidRPr="00FA6A12">
        <w:rPr>
          <w:rFonts w:cstheme="minorHAnsi"/>
          <w:color w:val="000000" w:themeColor="text1"/>
        </w:rPr>
        <w:t xml:space="preserve">własnej </w:t>
      </w:r>
      <w:r w:rsidRPr="00FA6A12">
        <w:rPr>
          <w:rFonts w:cstheme="minorHAnsi"/>
          <w:color w:val="000000" w:themeColor="text1"/>
        </w:rPr>
        <w:t>farmy wiatrowej zostanie dostarczona będzie</w:t>
      </w:r>
      <w:r w:rsidR="003A499C" w:rsidRPr="00FA6A12">
        <w:rPr>
          <w:rFonts w:cstheme="minorHAnsi"/>
          <w:color w:val="000000" w:themeColor="text1"/>
        </w:rPr>
        <w:t xml:space="preserve"> </w:t>
      </w:r>
      <w:r w:rsidRPr="00FA6A12">
        <w:rPr>
          <w:rFonts w:cstheme="minorHAnsi"/>
          <w:color w:val="000000" w:themeColor="text1"/>
        </w:rPr>
        <w:t>miasteczko GAIA PARK</w:t>
      </w:r>
      <w:r w:rsidR="00B965EA" w:rsidRPr="00FA6A12">
        <w:rPr>
          <w:rFonts w:cstheme="minorHAnsi"/>
          <w:color w:val="000000" w:themeColor="text1"/>
        </w:rPr>
        <w:t xml:space="preserve"> w Konstancinie-Jeziornie, położonym zaledwie 20 km od Warszawy i posiadającym status </w:t>
      </w:r>
      <w:r w:rsidR="009C26E5">
        <w:rPr>
          <w:rFonts w:cstheme="minorHAnsi"/>
          <w:color w:val="000000" w:themeColor="text1"/>
        </w:rPr>
        <w:t>u</w:t>
      </w:r>
      <w:r w:rsidR="00B965EA" w:rsidRPr="00FA6A12">
        <w:rPr>
          <w:rFonts w:cstheme="minorHAnsi"/>
          <w:color w:val="000000" w:themeColor="text1"/>
        </w:rPr>
        <w:t xml:space="preserve">zdrowiska. </w:t>
      </w:r>
      <w:r w:rsidR="00FA6A12" w:rsidRPr="00FA6A12">
        <w:rPr>
          <w:rFonts w:cstheme="minorHAnsi"/>
        </w:rPr>
        <w:t xml:space="preserve">Koncepcja miasteczka opiera się na czterech głównych filarach: energii, powietrzu, wodzie i społeczności. W ramach tej idei, </w:t>
      </w:r>
      <w:r w:rsidR="007C4993">
        <w:rPr>
          <w:rFonts w:cstheme="minorHAnsi"/>
        </w:rPr>
        <w:t>deweloper zagwarantuje</w:t>
      </w:r>
      <w:r w:rsidR="00FA6A12" w:rsidRPr="00FA6A12">
        <w:rPr>
          <w:rFonts w:cstheme="minorHAnsi"/>
        </w:rPr>
        <w:t xml:space="preserve"> mieszkańcom wyposażenie domów w m.in. </w:t>
      </w:r>
    </w:p>
    <w:p w14:paraId="5734CD1E" w14:textId="77777777" w:rsidR="00E52308" w:rsidRDefault="00E52308" w:rsidP="00AB4DB1">
      <w:pPr>
        <w:spacing w:line="276" w:lineRule="auto"/>
        <w:jc w:val="both"/>
        <w:rPr>
          <w:rFonts w:cstheme="minorHAnsi"/>
        </w:rPr>
      </w:pPr>
    </w:p>
    <w:p w14:paraId="4C77B6E7" w14:textId="77777777" w:rsidR="001D3C4A" w:rsidRDefault="001D3C4A" w:rsidP="00AB4DB1">
      <w:pPr>
        <w:spacing w:line="276" w:lineRule="auto"/>
        <w:jc w:val="both"/>
        <w:rPr>
          <w:rFonts w:cstheme="minorHAnsi"/>
        </w:rPr>
      </w:pPr>
    </w:p>
    <w:p w14:paraId="72D321A3" w14:textId="27B0A2F2" w:rsidR="00FA6A12" w:rsidRPr="00E52308" w:rsidRDefault="00FA6A12" w:rsidP="00AB4DB1">
      <w:pPr>
        <w:spacing w:line="276" w:lineRule="auto"/>
        <w:jc w:val="both"/>
        <w:rPr>
          <w:rFonts w:cstheme="minorHAnsi"/>
        </w:rPr>
      </w:pPr>
      <w:r w:rsidRPr="00FA6A12">
        <w:rPr>
          <w:rFonts w:cstheme="minorHAnsi"/>
        </w:rPr>
        <w:t xml:space="preserve">gruntowe pompy ciepła, rekuperację, świadomą gospodarkę zasobami wodnymi, a przede wszystkim wspomnianą wcześniej, czynną energię, zasilającą potrzeby energetyczne domów bezpłatnie przez 20 lat. Ten pionierski w branży deweloperskiej benefit pozwoli mieszkańcom znacznie zminimalizować koszty eksploatacji oraz czerpać zieloną energię pochodzącą z pewnego źródła. </w:t>
      </w:r>
    </w:p>
    <w:p w14:paraId="322A207C" w14:textId="340F3BEB" w:rsidR="00B22D4B" w:rsidRPr="00FA6A12" w:rsidRDefault="00FD401A" w:rsidP="00AB4DB1">
      <w:pPr>
        <w:spacing w:line="276" w:lineRule="auto"/>
        <w:jc w:val="both"/>
        <w:rPr>
          <w:rFonts w:ascii="Calibri" w:hAnsi="Calibri" w:cs="Calibri"/>
          <w:color w:val="202124"/>
          <w:shd w:val="clear" w:color="auto" w:fill="FFFFFF"/>
        </w:rPr>
      </w:pPr>
      <w:r w:rsidRPr="00FA6A12">
        <w:rPr>
          <w:rFonts w:cstheme="minorHAnsi"/>
        </w:rPr>
        <w:t>Ekologię inwestycji widać również w częściach wspólnych. Projekt przewiduje bowiem m.in. parki tlenowe, szklarnie sąsiedzkie jako miejsce upraw społecznych ogrodów, place zabaw z siłowniami plenerowymi oraz przestrzeń rekreacyjną w postaci polany umożliwiają</w:t>
      </w:r>
      <w:r w:rsidR="00FC3B6C" w:rsidRPr="00FA6A12">
        <w:rPr>
          <w:rFonts w:cstheme="minorHAnsi"/>
        </w:rPr>
        <w:t>cą</w:t>
      </w:r>
      <w:r w:rsidRPr="00FA6A12">
        <w:rPr>
          <w:rFonts w:cstheme="minorHAnsi"/>
        </w:rPr>
        <w:t xml:space="preserve"> integrację sąsiedzką. Zielonymi elementami wykończenia architektury będą natomiast pnącza, naturalne siedziska, mała architektura powstała z ponownego wykorzystania drewna pozyskanego z terenów zabudowy, oczka wodne, </w:t>
      </w:r>
      <w:r w:rsidRPr="006C7AF1">
        <w:rPr>
          <w:rFonts w:cstheme="minorHAnsi"/>
          <w:color w:val="000000" w:themeColor="text1"/>
        </w:rPr>
        <w:t>leżaki i hamaki na drzewach, a także liczne ścieżki spacerowe i rowerow</w:t>
      </w:r>
      <w:r w:rsidR="00B22D4B" w:rsidRPr="006C7AF1">
        <w:rPr>
          <w:rFonts w:cstheme="minorHAnsi"/>
          <w:color w:val="000000" w:themeColor="text1"/>
        </w:rPr>
        <w:t xml:space="preserve">e, </w:t>
      </w:r>
      <w:r w:rsidR="00B22D4B" w:rsidRPr="006C7AF1">
        <w:rPr>
          <w:rFonts w:ascii="Calibri" w:hAnsi="Calibri" w:cs="Calibri"/>
          <w:color w:val="000000" w:themeColor="text1"/>
          <w:shd w:val="clear" w:color="auto" w:fill="FFFFFF"/>
        </w:rPr>
        <w:t xml:space="preserve">które połączą się z drogą do </w:t>
      </w:r>
      <w:r w:rsidR="009C26E5" w:rsidRPr="006C7AF1">
        <w:rPr>
          <w:rFonts w:ascii="Calibri" w:hAnsi="Calibri" w:cs="Calibri"/>
          <w:color w:val="000000" w:themeColor="text1"/>
          <w:shd w:val="clear" w:color="auto" w:fill="FFFFFF"/>
        </w:rPr>
        <w:t>u</w:t>
      </w:r>
      <w:r w:rsidR="00B22D4B" w:rsidRPr="006C7AF1">
        <w:rPr>
          <w:rFonts w:ascii="Calibri" w:hAnsi="Calibri" w:cs="Calibri"/>
          <w:color w:val="000000" w:themeColor="text1"/>
          <w:shd w:val="clear" w:color="auto" w:fill="FFFFFF"/>
        </w:rPr>
        <w:t xml:space="preserve">zdrowiska oraz Parku Botanicznego w Powsinie.  </w:t>
      </w:r>
    </w:p>
    <w:p w14:paraId="16C7A33E" w14:textId="42CAC87C" w:rsidR="008D13CF" w:rsidRPr="00FA6A12" w:rsidRDefault="00FA6A12" w:rsidP="00AB4DB1">
      <w:pPr>
        <w:spacing w:line="276" w:lineRule="auto"/>
        <w:jc w:val="both"/>
        <w:rPr>
          <w:rFonts w:cstheme="minorHAnsi"/>
          <w:shd w:val="clear" w:color="auto" w:fill="FFFFFF"/>
        </w:rPr>
      </w:pPr>
      <w:r w:rsidRPr="00FA6A12">
        <w:rPr>
          <w:rFonts w:cstheme="minorHAnsi"/>
          <w:color w:val="000000"/>
        </w:rPr>
        <w:t xml:space="preserve"> - </w:t>
      </w:r>
      <w:r w:rsidR="00622391" w:rsidRPr="00FA6A12">
        <w:rPr>
          <w:rFonts w:cstheme="minorHAnsi"/>
          <w:i/>
          <w:iCs/>
          <w:color w:val="000000"/>
        </w:rPr>
        <w:t xml:space="preserve">Dlaczego zdecydowaliśmy się na realizację ekologicznej inwestycji i wprowadzenia do niej tak pionierskich rozwiązań? </w:t>
      </w:r>
      <w:r w:rsidR="008D13CF" w:rsidRPr="00FA6A12">
        <w:rPr>
          <w:rFonts w:cstheme="minorHAnsi"/>
          <w:i/>
          <w:iCs/>
          <w:color w:val="000000"/>
        </w:rPr>
        <w:t xml:space="preserve">Ponieważ </w:t>
      </w:r>
      <w:r w:rsidR="008D13CF" w:rsidRPr="00FA6A12">
        <w:rPr>
          <w:rFonts w:cstheme="minorHAnsi"/>
          <w:i/>
          <w:iCs/>
          <w:shd w:val="clear" w:color="auto" w:fill="FFFFFF"/>
        </w:rPr>
        <w:t xml:space="preserve">naszej firmie zależało na czymś „więcej”, na wyjściu z ogólnie przyjętych schematów i </w:t>
      </w:r>
      <w:r w:rsidR="008D13CF" w:rsidRPr="00FA6A12">
        <w:rPr>
          <w:rFonts w:cstheme="minorHAnsi"/>
          <w:i/>
          <w:iCs/>
        </w:rPr>
        <w:t xml:space="preserve">wyznaczaniu nowych ekologiczny trendów zrównoważonego budownictwa w Polsce. W ten sposób zrodziła się wizja dwóch przedsięwzięć – miasteczka GAIA PARK i własnej farmy wiatrowej. </w:t>
      </w:r>
      <w:r w:rsidR="008D13CF" w:rsidRPr="00FA6A12">
        <w:rPr>
          <w:rFonts w:ascii="Calibri" w:hAnsi="Calibri" w:cs="Calibri"/>
          <w:i/>
          <w:iCs/>
        </w:rPr>
        <w:t>J</w:t>
      </w:r>
      <w:r w:rsidR="00622391" w:rsidRPr="00FA6A12">
        <w:rPr>
          <w:rFonts w:ascii="Calibri" w:hAnsi="Calibri" w:cs="Calibri"/>
          <w:i/>
          <w:iCs/>
        </w:rPr>
        <w:t xml:space="preserve">ako firma deweloperska działająca na rynku od ponad 12 lat doskonale zdajemy sobie sprawę z wpływu naszych działań na środowisko. </w:t>
      </w:r>
      <w:r w:rsidR="00622391" w:rsidRPr="00FA6A12">
        <w:rPr>
          <w:rFonts w:cstheme="minorHAnsi"/>
          <w:i/>
          <w:iCs/>
          <w:color w:val="000000"/>
        </w:rPr>
        <w:t xml:space="preserve">Oczywiście wiemy również, że coraz więcej firm z branży, podobnie ja my, </w:t>
      </w:r>
      <w:r w:rsidR="00622391" w:rsidRPr="00FA6A12">
        <w:rPr>
          <w:rFonts w:cstheme="minorHAnsi"/>
          <w:i/>
          <w:iCs/>
          <w:shd w:val="clear" w:color="auto" w:fill="FFFFFF"/>
        </w:rPr>
        <w:t>decyduje się w swoich inwestycjach na różnorodne działania na rzecz ekologii, jak np. łąki kwietnie, domki dla owadów, zielone elewacje, czy wykorzystanie ekologicznych materiałów</w:t>
      </w:r>
      <w:r w:rsidR="00052E9C" w:rsidRPr="00FA6A12">
        <w:rPr>
          <w:rFonts w:cstheme="minorHAnsi"/>
          <w:i/>
          <w:iCs/>
          <w:shd w:val="clear" w:color="auto" w:fill="FFFFFF"/>
        </w:rPr>
        <w:t xml:space="preserve">. W naszej ocenie </w:t>
      </w:r>
      <w:r w:rsidR="002374A5" w:rsidRPr="00FA6A12">
        <w:rPr>
          <w:rFonts w:cstheme="minorHAnsi"/>
          <w:i/>
          <w:iCs/>
          <w:shd w:val="clear" w:color="auto" w:fill="FFFFFF"/>
        </w:rPr>
        <w:t xml:space="preserve">jest </w:t>
      </w:r>
      <w:r w:rsidR="00052E9C" w:rsidRPr="00FA6A12">
        <w:rPr>
          <w:rFonts w:cstheme="minorHAnsi"/>
          <w:i/>
          <w:iCs/>
          <w:shd w:val="clear" w:color="auto" w:fill="FFFFFF"/>
        </w:rPr>
        <w:t>to jednak  wciąż zbyt mało</w:t>
      </w:r>
      <w:r w:rsidR="002374A5" w:rsidRPr="00FA6A12">
        <w:rPr>
          <w:rFonts w:cstheme="minorHAnsi"/>
          <w:i/>
          <w:iCs/>
          <w:shd w:val="clear" w:color="auto" w:fill="FFFFFF"/>
        </w:rPr>
        <w:t xml:space="preserve">, a branża powinna </w:t>
      </w:r>
      <w:r w:rsidR="00216D81" w:rsidRPr="00FA6A12">
        <w:rPr>
          <w:rFonts w:cstheme="minorHAnsi"/>
          <w:i/>
          <w:iCs/>
          <w:shd w:val="clear" w:color="auto" w:fill="FFFFFF"/>
        </w:rPr>
        <w:t xml:space="preserve">dążyć do efektu skali i </w:t>
      </w:r>
      <w:r w:rsidR="002374A5" w:rsidRPr="00FA6A12">
        <w:rPr>
          <w:rFonts w:cstheme="minorHAnsi"/>
          <w:i/>
          <w:iCs/>
          <w:shd w:val="clear" w:color="auto" w:fill="FFFFFF"/>
        </w:rPr>
        <w:t>wspólnie poszukiwać coraz to now</w:t>
      </w:r>
      <w:r w:rsidR="0041457F" w:rsidRPr="00FA6A12">
        <w:rPr>
          <w:rFonts w:cstheme="minorHAnsi"/>
          <w:i/>
          <w:iCs/>
          <w:shd w:val="clear" w:color="auto" w:fill="FFFFFF"/>
        </w:rPr>
        <w:t>sz</w:t>
      </w:r>
      <w:r w:rsidR="002374A5" w:rsidRPr="00FA6A12">
        <w:rPr>
          <w:rFonts w:cstheme="minorHAnsi"/>
          <w:i/>
          <w:iCs/>
          <w:shd w:val="clear" w:color="auto" w:fill="FFFFFF"/>
        </w:rPr>
        <w:t xml:space="preserve">ych rozwiązań </w:t>
      </w:r>
      <w:r w:rsidR="00216D81" w:rsidRPr="00FA6A12">
        <w:rPr>
          <w:rFonts w:cstheme="minorHAnsi"/>
          <w:i/>
          <w:iCs/>
          <w:shd w:val="clear" w:color="auto" w:fill="FFFFFF"/>
        </w:rPr>
        <w:t>dla nas i dla przyszłych pokoleń.</w:t>
      </w:r>
      <w:r w:rsidR="00216D81" w:rsidRPr="00FA6A12">
        <w:rPr>
          <w:rFonts w:cstheme="minorHAnsi"/>
          <w:shd w:val="clear" w:color="auto" w:fill="FFFFFF"/>
        </w:rPr>
        <w:t xml:space="preserve"> </w:t>
      </w:r>
      <w:r w:rsidRPr="00FA6A12">
        <w:rPr>
          <w:rFonts w:cstheme="minorHAnsi"/>
          <w:shd w:val="clear" w:color="auto" w:fill="FFFFFF"/>
        </w:rPr>
        <w:t xml:space="preserve">– tłumaczy Anna Skotnicka-Ryś, Członek Zarządu, Dyrektor Działu Handlowego firmy PROFBUD. </w:t>
      </w:r>
    </w:p>
    <w:p w14:paraId="2398579F" w14:textId="5C599023" w:rsidR="00FA6A12" w:rsidRPr="00FA6A12" w:rsidRDefault="00FA6A12" w:rsidP="00AB4DB1">
      <w:pPr>
        <w:spacing w:line="276" w:lineRule="auto"/>
        <w:jc w:val="both"/>
      </w:pPr>
      <w:r w:rsidRPr="00FA6A12">
        <w:t>Dostarczanie własnej, zielonej energii do budynków mieszkalnych jest pionierskim wydarzeniem i pierwszym tego typu przedsięwzięciem realizowanym w branży deweloperskiej w Polsce. Inwestor wskazuje jednak, iż elektrownia wiatrowa jest dopiero pierwszym etapem i elementem długofalowej, ekologicznej strategii przedsiębiorstwa. W dalszej perspektywie planowana jest również budowa instalacji fotowoltaicznej w pobliskim rejonie, a następnie realizacja magazynu energii elektrycznej powstałej z odnawialnych źródeł energii.</w:t>
      </w:r>
    </w:p>
    <w:p w14:paraId="03A65FC3" w14:textId="22ED6869" w:rsidR="00FA6A12" w:rsidRPr="00FA6A12" w:rsidRDefault="00FA6A12" w:rsidP="00AB4DB1">
      <w:pPr>
        <w:spacing w:line="276" w:lineRule="auto"/>
        <w:jc w:val="both"/>
        <w:rPr>
          <w:color w:val="000000" w:themeColor="text1"/>
        </w:rPr>
      </w:pPr>
      <w:r w:rsidRPr="00FA6A12">
        <w:rPr>
          <w:color w:val="000000" w:themeColor="text1"/>
        </w:rPr>
        <w:t xml:space="preserve">W standardzie obecnie realizowanych inwestycji dewelopera można znaleźć również inne ekologiczne rozwiązania takie jak: panele fotowoltaiczne, </w:t>
      </w:r>
      <w:r w:rsidRPr="00FA6A12">
        <w:rPr>
          <w:rFonts w:cstheme="minorHAnsi"/>
          <w:color w:val="000000" w:themeColor="text1"/>
        </w:rPr>
        <w:t xml:space="preserve">ogólnodostępne stacje ładowania samochodów elektrycznych, zbiorniki retencyjne na wodę deszczową, czy też windy z odzyskiem energii. </w:t>
      </w:r>
      <w:r w:rsidRPr="00FA6A12">
        <w:rPr>
          <w:color w:val="000000" w:themeColor="text1"/>
        </w:rPr>
        <w:t xml:space="preserve">Zielona energia płynąca z farmy wiatrowej zasili także nowo powstające inwestycje komercyjne, w tym zrealizowany w 2019 roku budynek biurowy </w:t>
      </w:r>
      <w:proofErr w:type="spellStart"/>
      <w:r w:rsidRPr="00FA6A12">
        <w:rPr>
          <w:color w:val="000000" w:themeColor="text1"/>
        </w:rPr>
        <w:t>Vector</w:t>
      </w:r>
      <w:proofErr w:type="spellEnd"/>
      <w:r w:rsidRPr="00FA6A12">
        <w:rPr>
          <w:color w:val="000000" w:themeColor="text1"/>
        </w:rPr>
        <w:t>+ na warszawskiej Woli, posiadający zielony certyfikat BRE</w:t>
      </w:r>
      <w:r w:rsidR="00FE61D8">
        <w:rPr>
          <w:color w:val="000000" w:themeColor="text1"/>
        </w:rPr>
        <w:t>E</w:t>
      </w:r>
      <w:r w:rsidRPr="00FA6A12">
        <w:rPr>
          <w:color w:val="000000" w:themeColor="text1"/>
        </w:rPr>
        <w:t xml:space="preserve">AM </w:t>
      </w:r>
      <w:proofErr w:type="spellStart"/>
      <w:r w:rsidRPr="00FA6A12">
        <w:rPr>
          <w:color w:val="000000" w:themeColor="text1"/>
        </w:rPr>
        <w:t>Very</w:t>
      </w:r>
      <w:proofErr w:type="spellEnd"/>
      <w:r w:rsidRPr="00FA6A12">
        <w:rPr>
          <w:color w:val="000000" w:themeColor="text1"/>
        </w:rPr>
        <w:t xml:space="preserve"> Good. </w:t>
      </w:r>
    </w:p>
    <w:p w14:paraId="401F1646" w14:textId="77777777" w:rsidR="00FA6A12" w:rsidRPr="00FA6A12" w:rsidRDefault="00FA6A12" w:rsidP="00AB4DB1">
      <w:pPr>
        <w:spacing w:line="276" w:lineRule="auto"/>
        <w:jc w:val="both"/>
        <w:rPr>
          <w:rFonts w:cstheme="minorHAnsi"/>
          <w:shd w:val="clear" w:color="auto" w:fill="FFFFFF"/>
        </w:rPr>
      </w:pPr>
    </w:p>
    <w:bookmarkEnd w:id="0"/>
    <w:p w14:paraId="28497362" w14:textId="76DAED36" w:rsidR="0043170D" w:rsidRPr="00FA6A12" w:rsidRDefault="0043170D" w:rsidP="00AB4DB1">
      <w:pPr>
        <w:spacing w:line="276" w:lineRule="auto"/>
        <w:jc w:val="both"/>
        <w:rPr>
          <w:color w:val="000000" w:themeColor="text1"/>
        </w:rPr>
      </w:pPr>
    </w:p>
    <w:p w14:paraId="0157C3D0" w14:textId="77777777" w:rsidR="00622391" w:rsidRPr="00FA6A12" w:rsidRDefault="00622391" w:rsidP="00AB4DB1">
      <w:pPr>
        <w:spacing w:line="276" w:lineRule="auto"/>
        <w:jc w:val="both"/>
        <w:rPr>
          <w:color w:val="000000" w:themeColor="text1"/>
        </w:rPr>
      </w:pPr>
    </w:p>
    <w:sectPr w:rsidR="00622391" w:rsidRPr="00FA6A12" w:rsidSect="00A377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3722" w14:textId="77777777" w:rsidR="00ED666E" w:rsidRDefault="00ED666E" w:rsidP="007D66FC">
      <w:pPr>
        <w:spacing w:after="0" w:line="240" w:lineRule="auto"/>
      </w:pPr>
      <w:r>
        <w:separator/>
      </w:r>
    </w:p>
  </w:endnote>
  <w:endnote w:type="continuationSeparator" w:id="0">
    <w:p w14:paraId="435F53F3" w14:textId="77777777" w:rsidR="00ED666E" w:rsidRDefault="00ED666E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7A40" w14:textId="77777777" w:rsidR="00F03A82" w:rsidRDefault="00F03A82" w:rsidP="00F03A82">
    <w:pPr>
      <w:pStyle w:val="Stopka"/>
    </w:pPr>
  </w:p>
  <w:p w14:paraId="15E0D166" w14:textId="77777777" w:rsidR="00F03A82" w:rsidRDefault="00F03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3A2E" w14:textId="77777777" w:rsidR="00ED666E" w:rsidRDefault="00ED666E" w:rsidP="007D66FC">
      <w:pPr>
        <w:spacing w:after="0" w:line="240" w:lineRule="auto"/>
      </w:pPr>
      <w:r>
        <w:separator/>
      </w:r>
    </w:p>
  </w:footnote>
  <w:footnote w:type="continuationSeparator" w:id="0">
    <w:p w14:paraId="040BD6D1" w14:textId="77777777" w:rsidR="00ED666E" w:rsidRDefault="00ED666E" w:rsidP="007D66FC">
      <w:pPr>
        <w:spacing w:after="0" w:line="240" w:lineRule="auto"/>
      </w:pPr>
      <w:r>
        <w:continuationSeparator/>
      </w:r>
    </w:p>
  </w:footnote>
  <w:footnote w:id="1">
    <w:p w14:paraId="782519DA" w14:textId="0B47172A" w:rsidR="00267AAD" w:rsidRPr="009F7C9F" w:rsidRDefault="00267A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F7C9F">
          <w:rPr>
            <w:rStyle w:val="Hipercze"/>
          </w:rPr>
          <w:t>http://psew.pl/wp-content/uploads/2016/12/broszura.pdf</w:t>
        </w:r>
      </w:hyperlink>
      <w:r w:rsidRPr="009F7C9F">
        <w:t xml:space="preserve"> </w:t>
      </w:r>
    </w:p>
  </w:footnote>
  <w:footnote w:id="2">
    <w:p w14:paraId="6BAE4954" w14:textId="104A3F1E" w:rsidR="003C4603" w:rsidRPr="009F7C9F" w:rsidRDefault="003C4603">
      <w:pPr>
        <w:pStyle w:val="Tekstprzypisudolnego"/>
      </w:pPr>
      <w:r w:rsidRPr="009F7C9F">
        <w:rPr>
          <w:rStyle w:val="Odwoanieprzypisudolnego"/>
        </w:rPr>
        <w:footnoteRef/>
      </w:r>
      <w:r w:rsidRPr="009F7C9F">
        <w:t xml:space="preserve"> </w:t>
      </w:r>
      <w:hyperlink r:id="rId2" w:history="1">
        <w:r w:rsidRPr="009F7C9F">
          <w:rPr>
            <w:rStyle w:val="Hipercze"/>
          </w:rPr>
          <w:t>http://psew.pl/wp-content/uploads/2023/06/Energetyka_Wiatrowa_2023_www_compressed.pdf</w:t>
        </w:r>
      </w:hyperlink>
      <w:r w:rsidRPr="009F7C9F">
        <w:t xml:space="preserve"> </w:t>
      </w:r>
    </w:p>
  </w:footnote>
  <w:footnote w:id="3">
    <w:p w14:paraId="2ECC5EB1" w14:textId="0D2C85E5" w:rsidR="002E56BF" w:rsidRDefault="002E56BF">
      <w:pPr>
        <w:pStyle w:val="Tekstprzypisudolnego"/>
      </w:pPr>
      <w:r w:rsidRPr="009F7C9F">
        <w:rPr>
          <w:rStyle w:val="Odwoanieprzypisudolnego"/>
        </w:rPr>
        <w:footnoteRef/>
      </w:r>
      <w:r w:rsidRPr="009F7C9F">
        <w:t xml:space="preserve"> </w:t>
      </w:r>
      <w:hyperlink r:id="rId3" w:history="1">
        <w:r w:rsidRPr="009F7C9F">
          <w:rPr>
            <w:rStyle w:val="Hipercze"/>
          </w:rPr>
          <w:t>http://psew.pl/wp-content/uploads/2016/12/broszura.pdf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EA79" w14:textId="4B3A28C6" w:rsidR="00F03A82" w:rsidRPr="00177A00" w:rsidRDefault="00F03A82" w:rsidP="00A956D9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65F4B94B">
          <wp:simplePos x="0" y="0"/>
          <wp:positionH relativeFrom="column">
            <wp:posOffset>-366395</wp:posOffset>
          </wp:positionH>
          <wp:positionV relativeFrom="paragraph">
            <wp:posOffset>-10160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  <w:t xml:space="preserve"> </w:t>
    </w:r>
  </w:p>
  <w:p w14:paraId="7C9711F1" w14:textId="10CAA3F1" w:rsidR="008A4C07" w:rsidRPr="00177A00" w:rsidRDefault="00177A00" w:rsidP="008A4C07">
    <w:pPr>
      <w:pStyle w:val="Nagwek"/>
      <w:tabs>
        <w:tab w:val="clear" w:pos="4536"/>
        <w:tab w:val="clear" w:pos="9072"/>
        <w:tab w:val="left" w:pos="5685"/>
      </w:tabs>
      <w:ind w:left="6372"/>
    </w:pPr>
    <w:r>
      <w:t xml:space="preserve">         </w:t>
    </w:r>
  </w:p>
  <w:p w14:paraId="06261229" w14:textId="5217B3CF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190"/>
    <w:multiLevelType w:val="hybridMultilevel"/>
    <w:tmpl w:val="052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EB2"/>
    <w:multiLevelType w:val="hybridMultilevel"/>
    <w:tmpl w:val="9B26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390"/>
    <w:multiLevelType w:val="hybridMultilevel"/>
    <w:tmpl w:val="87B01060"/>
    <w:lvl w:ilvl="0" w:tplc="E2D49F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06093"/>
    <w:multiLevelType w:val="hybridMultilevel"/>
    <w:tmpl w:val="0A5A6330"/>
    <w:lvl w:ilvl="0" w:tplc="4B92ABA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3B58"/>
    <w:multiLevelType w:val="hybridMultilevel"/>
    <w:tmpl w:val="9992E004"/>
    <w:lvl w:ilvl="0" w:tplc="C4F6974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6D6"/>
    <w:multiLevelType w:val="hybridMultilevel"/>
    <w:tmpl w:val="CE88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65378"/>
    <w:multiLevelType w:val="hybridMultilevel"/>
    <w:tmpl w:val="A4164CF2"/>
    <w:lvl w:ilvl="0" w:tplc="0888936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422D7"/>
    <w:multiLevelType w:val="multilevel"/>
    <w:tmpl w:val="9BD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B175A"/>
    <w:multiLevelType w:val="hybridMultilevel"/>
    <w:tmpl w:val="2324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4731E9"/>
    <w:multiLevelType w:val="hybridMultilevel"/>
    <w:tmpl w:val="F5148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8F3254"/>
    <w:multiLevelType w:val="hybridMultilevel"/>
    <w:tmpl w:val="6C5E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06D18"/>
    <w:multiLevelType w:val="hybridMultilevel"/>
    <w:tmpl w:val="E198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C1A7F"/>
    <w:multiLevelType w:val="hybridMultilevel"/>
    <w:tmpl w:val="7298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E789B"/>
    <w:multiLevelType w:val="hybridMultilevel"/>
    <w:tmpl w:val="F38CC7B2"/>
    <w:lvl w:ilvl="0" w:tplc="C4F6974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528673">
    <w:abstractNumId w:val="14"/>
  </w:num>
  <w:num w:numId="2" w16cid:durableId="1907523519">
    <w:abstractNumId w:val="10"/>
  </w:num>
  <w:num w:numId="3" w16cid:durableId="149180448">
    <w:abstractNumId w:val="7"/>
  </w:num>
  <w:num w:numId="4" w16cid:durableId="1388651812">
    <w:abstractNumId w:val="13"/>
  </w:num>
  <w:num w:numId="5" w16cid:durableId="1684044931">
    <w:abstractNumId w:val="3"/>
  </w:num>
  <w:num w:numId="6" w16cid:durableId="626084185">
    <w:abstractNumId w:val="1"/>
  </w:num>
  <w:num w:numId="7" w16cid:durableId="413206735">
    <w:abstractNumId w:val="5"/>
  </w:num>
  <w:num w:numId="8" w16cid:durableId="1299147249">
    <w:abstractNumId w:val="9"/>
  </w:num>
  <w:num w:numId="9" w16cid:durableId="425884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1487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4141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226022">
    <w:abstractNumId w:val="12"/>
  </w:num>
  <w:num w:numId="13" w16cid:durableId="1916530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443083">
    <w:abstractNumId w:val="17"/>
  </w:num>
  <w:num w:numId="15" w16cid:durableId="1683388466">
    <w:abstractNumId w:val="8"/>
  </w:num>
  <w:num w:numId="16" w16cid:durableId="1772042910">
    <w:abstractNumId w:val="2"/>
  </w:num>
  <w:num w:numId="17" w16cid:durableId="1092631417">
    <w:abstractNumId w:val="18"/>
  </w:num>
  <w:num w:numId="18" w16cid:durableId="896742076">
    <w:abstractNumId w:val="0"/>
  </w:num>
  <w:num w:numId="19" w16cid:durableId="422652937">
    <w:abstractNumId w:val="2"/>
  </w:num>
  <w:num w:numId="20" w16cid:durableId="601109624">
    <w:abstractNumId w:val="16"/>
  </w:num>
  <w:num w:numId="21" w16cid:durableId="2042123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34C9"/>
    <w:rsid w:val="00003830"/>
    <w:rsid w:val="00004188"/>
    <w:rsid w:val="0000714D"/>
    <w:rsid w:val="00010ADC"/>
    <w:rsid w:val="0001248E"/>
    <w:rsid w:val="0001299F"/>
    <w:rsid w:val="00013699"/>
    <w:rsid w:val="000148C3"/>
    <w:rsid w:val="000161C9"/>
    <w:rsid w:val="00017B14"/>
    <w:rsid w:val="00017B7A"/>
    <w:rsid w:val="00020129"/>
    <w:rsid w:val="00020228"/>
    <w:rsid w:val="000241EC"/>
    <w:rsid w:val="0002432F"/>
    <w:rsid w:val="00025CCC"/>
    <w:rsid w:val="00033B31"/>
    <w:rsid w:val="0003626E"/>
    <w:rsid w:val="00043885"/>
    <w:rsid w:val="000504EF"/>
    <w:rsid w:val="00052E22"/>
    <w:rsid w:val="00052E9C"/>
    <w:rsid w:val="00061B25"/>
    <w:rsid w:val="00066032"/>
    <w:rsid w:val="00075059"/>
    <w:rsid w:val="000759AB"/>
    <w:rsid w:val="00076612"/>
    <w:rsid w:val="000777B1"/>
    <w:rsid w:val="0008073A"/>
    <w:rsid w:val="00081BD3"/>
    <w:rsid w:val="000824E8"/>
    <w:rsid w:val="00090B8C"/>
    <w:rsid w:val="00090FCA"/>
    <w:rsid w:val="000913AE"/>
    <w:rsid w:val="00091464"/>
    <w:rsid w:val="00095873"/>
    <w:rsid w:val="00096B67"/>
    <w:rsid w:val="000A2A8C"/>
    <w:rsid w:val="000B4650"/>
    <w:rsid w:val="000B4F43"/>
    <w:rsid w:val="000B5179"/>
    <w:rsid w:val="000C14E4"/>
    <w:rsid w:val="000C219F"/>
    <w:rsid w:val="000C3FED"/>
    <w:rsid w:val="000C5EDC"/>
    <w:rsid w:val="000C7610"/>
    <w:rsid w:val="000D14C4"/>
    <w:rsid w:val="000D1656"/>
    <w:rsid w:val="000D2F90"/>
    <w:rsid w:val="000D5D8D"/>
    <w:rsid w:val="000D7AE4"/>
    <w:rsid w:val="000D7E66"/>
    <w:rsid w:val="000E3D49"/>
    <w:rsid w:val="000E41C3"/>
    <w:rsid w:val="000F5356"/>
    <w:rsid w:val="000F5EC4"/>
    <w:rsid w:val="000F61EA"/>
    <w:rsid w:val="000F6690"/>
    <w:rsid w:val="00101739"/>
    <w:rsid w:val="001028EA"/>
    <w:rsid w:val="00104252"/>
    <w:rsid w:val="0011178D"/>
    <w:rsid w:val="00111F34"/>
    <w:rsid w:val="00112598"/>
    <w:rsid w:val="00112A31"/>
    <w:rsid w:val="00113C58"/>
    <w:rsid w:val="00113EE6"/>
    <w:rsid w:val="001148B4"/>
    <w:rsid w:val="00121FF8"/>
    <w:rsid w:val="001228A9"/>
    <w:rsid w:val="00130441"/>
    <w:rsid w:val="0013637C"/>
    <w:rsid w:val="0014576F"/>
    <w:rsid w:val="00146429"/>
    <w:rsid w:val="0015200D"/>
    <w:rsid w:val="00152074"/>
    <w:rsid w:val="00154029"/>
    <w:rsid w:val="001556B5"/>
    <w:rsid w:val="00160FC5"/>
    <w:rsid w:val="001615C8"/>
    <w:rsid w:val="00163912"/>
    <w:rsid w:val="0016746D"/>
    <w:rsid w:val="001761C9"/>
    <w:rsid w:val="00177A00"/>
    <w:rsid w:val="001849B8"/>
    <w:rsid w:val="00185A1A"/>
    <w:rsid w:val="001866A6"/>
    <w:rsid w:val="00186879"/>
    <w:rsid w:val="00186F8B"/>
    <w:rsid w:val="00195158"/>
    <w:rsid w:val="00197A41"/>
    <w:rsid w:val="001A1660"/>
    <w:rsid w:val="001A4718"/>
    <w:rsid w:val="001A4D1F"/>
    <w:rsid w:val="001B0AA0"/>
    <w:rsid w:val="001B5B31"/>
    <w:rsid w:val="001B61FD"/>
    <w:rsid w:val="001B7F81"/>
    <w:rsid w:val="001C1B77"/>
    <w:rsid w:val="001C4A4C"/>
    <w:rsid w:val="001D031E"/>
    <w:rsid w:val="001D0A38"/>
    <w:rsid w:val="001D1A81"/>
    <w:rsid w:val="001D36F2"/>
    <w:rsid w:val="001D3C4A"/>
    <w:rsid w:val="001D441B"/>
    <w:rsid w:val="001E0518"/>
    <w:rsid w:val="001E48BC"/>
    <w:rsid w:val="001E491C"/>
    <w:rsid w:val="001E4D9B"/>
    <w:rsid w:val="001E74FE"/>
    <w:rsid w:val="001F069D"/>
    <w:rsid w:val="001F1EAC"/>
    <w:rsid w:val="001F4163"/>
    <w:rsid w:val="001F4797"/>
    <w:rsid w:val="001F5DBD"/>
    <w:rsid w:val="00203A85"/>
    <w:rsid w:val="00203DFA"/>
    <w:rsid w:val="002046D5"/>
    <w:rsid w:val="00205940"/>
    <w:rsid w:val="0021082A"/>
    <w:rsid w:val="00210946"/>
    <w:rsid w:val="00212AF9"/>
    <w:rsid w:val="00216D81"/>
    <w:rsid w:val="00217118"/>
    <w:rsid w:val="002172C1"/>
    <w:rsid w:val="00220274"/>
    <w:rsid w:val="00221DB5"/>
    <w:rsid w:val="00223611"/>
    <w:rsid w:val="00223978"/>
    <w:rsid w:val="002247D2"/>
    <w:rsid w:val="00224B2D"/>
    <w:rsid w:val="002258A3"/>
    <w:rsid w:val="002308AE"/>
    <w:rsid w:val="00230EE6"/>
    <w:rsid w:val="002343DB"/>
    <w:rsid w:val="002374A5"/>
    <w:rsid w:val="00241616"/>
    <w:rsid w:val="00241629"/>
    <w:rsid w:val="00242110"/>
    <w:rsid w:val="00242EA4"/>
    <w:rsid w:val="00244961"/>
    <w:rsid w:val="00245FA3"/>
    <w:rsid w:val="00246A5D"/>
    <w:rsid w:val="002506F2"/>
    <w:rsid w:val="00252405"/>
    <w:rsid w:val="00253F52"/>
    <w:rsid w:val="002541D2"/>
    <w:rsid w:val="0025776B"/>
    <w:rsid w:val="00263252"/>
    <w:rsid w:val="00263DCB"/>
    <w:rsid w:val="00264802"/>
    <w:rsid w:val="0026548E"/>
    <w:rsid w:val="0026559A"/>
    <w:rsid w:val="00267AAD"/>
    <w:rsid w:val="002713B6"/>
    <w:rsid w:val="0027649E"/>
    <w:rsid w:val="00276D35"/>
    <w:rsid w:val="00277D83"/>
    <w:rsid w:val="00277E9A"/>
    <w:rsid w:val="0028433F"/>
    <w:rsid w:val="00284A40"/>
    <w:rsid w:val="00293D0C"/>
    <w:rsid w:val="002946E9"/>
    <w:rsid w:val="002957CE"/>
    <w:rsid w:val="00297CD3"/>
    <w:rsid w:val="002B1F96"/>
    <w:rsid w:val="002B2E6A"/>
    <w:rsid w:val="002B54FE"/>
    <w:rsid w:val="002B6455"/>
    <w:rsid w:val="002C0DAB"/>
    <w:rsid w:val="002C2DFD"/>
    <w:rsid w:val="002C329B"/>
    <w:rsid w:val="002C5E25"/>
    <w:rsid w:val="002C65BF"/>
    <w:rsid w:val="002D22BF"/>
    <w:rsid w:val="002D4508"/>
    <w:rsid w:val="002D4741"/>
    <w:rsid w:val="002D4CFB"/>
    <w:rsid w:val="002D4FFC"/>
    <w:rsid w:val="002D7B81"/>
    <w:rsid w:val="002E56BF"/>
    <w:rsid w:val="002F19C2"/>
    <w:rsid w:val="002F374A"/>
    <w:rsid w:val="002F55CC"/>
    <w:rsid w:val="002F5E5E"/>
    <w:rsid w:val="002F6D58"/>
    <w:rsid w:val="00301EA4"/>
    <w:rsid w:val="00302125"/>
    <w:rsid w:val="003033E8"/>
    <w:rsid w:val="003036F1"/>
    <w:rsid w:val="00304FB4"/>
    <w:rsid w:val="00307AE8"/>
    <w:rsid w:val="003117C1"/>
    <w:rsid w:val="00316849"/>
    <w:rsid w:val="00316AAC"/>
    <w:rsid w:val="00324F7D"/>
    <w:rsid w:val="003251E6"/>
    <w:rsid w:val="003255B6"/>
    <w:rsid w:val="00336711"/>
    <w:rsid w:val="003403B8"/>
    <w:rsid w:val="0034187A"/>
    <w:rsid w:val="00346049"/>
    <w:rsid w:val="00346D8F"/>
    <w:rsid w:val="0035067B"/>
    <w:rsid w:val="00362237"/>
    <w:rsid w:val="00363B31"/>
    <w:rsid w:val="00363F65"/>
    <w:rsid w:val="003663B9"/>
    <w:rsid w:val="00366F1B"/>
    <w:rsid w:val="00370CFE"/>
    <w:rsid w:val="00371B00"/>
    <w:rsid w:val="00374CA4"/>
    <w:rsid w:val="00377768"/>
    <w:rsid w:val="0038039B"/>
    <w:rsid w:val="003813FB"/>
    <w:rsid w:val="003827B8"/>
    <w:rsid w:val="00382808"/>
    <w:rsid w:val="003848C3"/>
    <w:rsid w:val="003849F3"/>
    <w:rsid w:val="00385315"/>
    <w:rsid w:val="0038678E"/>
    <w:rsid w:val="0039016D"/>
    <w:rsid w:val="003947A0"/>
    <w:rsid w:val="003947A4"/>
    <w:rsid w:val="003A06D8"/>
    <w:rsid w:val="003A13BE"/>
    <w:rsid w:val="003A2509"/>
    <w:rsid w:val="003A34EC"/>
    <w:rsid w:val="003A4765"/>
    <w:rsid w:val="003A499C"/>
    <w:rsid w:val="003A510F"/>
    <w:rsid w:val="003A6D6D"/>
    <w:rsid w:val="003A790A"/>
    <w:rsid w:val="003B09AB"/>
    <w:rsid w:val="003B28A2"/>
    <w:rsid w:val="003B3972"/>
    <w:rsid w:val="003B5DC4"/>
    <w:rsid w:val="003B5E14"/>
    <w:rsid w:val="003C15E2"/>
    <w:rsid w:val="003C1825"/>
    <w:rsid w:val="003C1827"/>
    <w:rsid w:val="003C2567"/>
    <w:rsid w:val="003C3790"/>
    <w:rsid w:val="003C4603"/>
    <w:rsid w:val="003C7937"/>
    <w:rsid w:val="003C7A3B"/>
    <w:rsid w:val="003D37B2"/>
    <w:rsid w:val="003D40ED"/>
    <w:rsid w:val="003D4911"/>
    <w:rsid w:val="003D4B33"/>
    <w:rsid w:val="003D7E41"/>
    <w:rsid w:val="003E02F9"/>
    <w:rsid w:val="003E0F52"/>
    <w:rsid w:val="003E13B5"/>
    <w:rsid w:val="003E1DDE"/>
    <w:rsid w:val="003E5925"/>
    <w:rsid w:val="003E5F04"/>
    <w:rsid w:val="003E6449"/>
    <w:rsid w:val="003E6702"/>
    <w:rsid w:val="003F0A20"/>
    <w:rsid w:val="00400B6C"/>
    <w:rsid w:val="00400CD3"/>
    <w:rsid w:val="004022D9"/>
    <w:rsid w:val="0040263B"/>
    <w:rsid w:val="0040557F"/>
    <w:rsid w:val="00406459"/>
    <w:rsid w:val="0040662C"/>
    <w:rsid w:val="004125E0"/>
    <w:rsid w:val="0041457F"/>
    <w:rsid w:val="00422304"/>
    <w:rsid w:val="0042586D"/>
    <w:rsid w:val="00431250"/>
    <w:rsid w:val="0043170D"/>
    <w:rsid w:val="0044076D"/>
    <w:rsid w:val="0044357E"/>
    <w:rsid w:val="00446175"/>
    <w:rsid w:val="0044711F"/>
    <w:rsid w:val="004519EB"/>
    <w:rsid w:val="004524C5"/>
    <w:rsid w:val="00453629"/>
    <w:rsid w:val="00453CA5"/>
    <w:rsid w:val="00453DC1"/>
    <w:rsid w:val="00454D41"/>
    <w:rsid w:val="00454F30"/>
    <w:rsid w:val="004600C5"/>
    <w:rsid w:val="00462768"/>
    <w:rsid w:val="00463B80"/>
    <w:rsid w:val="00464F6C"/>
    <w:rsid w:val="00465C75"/>
    <w:rsid w:val="004664EA"/>
    <w:rsid w:val="00467257"/>
    <w:rsid w:val="0047029A"/>
    <w:rsid w:val="00470B7B"/>
    <w:rsid w:val="00472528"/>
    <w:rsid w:val="004728D6"/>
    <w:rsid w:val="00472D30"/>
    <w:rsid w:val="00475D29"/>
    <w:rsid w:val="004808AA"/>
    <w:rsid w:val="004826E9"/>
    <w:rsid w:val="00482CEA"/>
    <w:rsid w:val="00483552"/>
    <w:rsid w:val="0048475B"/>
    <w:rsid w:val="00486AA3"/>
    <w:rsid w:val="00487D04"/>
    <w:rsid w:val="00492AC2"/>
    <w:rsid w:val="004933AA"/>
    <w:rsid w:val="00495B3A"/>
    <w:rsid w:val="004977B7"/>
    <w:rsid w:val="004B0CA4"/>
    <w:rsid w:val="004B1FE2"/>
    <w:rsid w:val="004B73E9"/>
    <w:rsid w:val="004C0AF5"/>
    <w:rsid w:val="004C1F48"/>
    <w:rsid w:val="004C5EDE"/>
    <w:rsid w:val="004C7C19"/>
    <w:rsid w:val="004D0A0A"/>
    <w:rsid w:val="004D0DD1"/>
    <w:rsid w:val="004E0139"/>
    <w:rsid w:val="004E0627"/>
    <w:rsid w:val="004E406A"/>
    <w:rsid w:val="004E5D68"/>
    <w:rsid w:val="004E5F06"/>
    <w:rsid w:val="004E747B"/>
    <w:rsid w:val="004E763F"/>
    <w:rsid w:val="004F649D"/>
    <w:rsid w:val="004F6C6D"/>
    <w:rsid w:val="00500DAC"/>
    <w:rsid w:val="00505424"/>
    <w:rsid w:val="005054CA"/>
    <w:rsid w:val="00506FEC"/>
    <w:rsid w:val="005107FD"/>
    <w:rsid w:val="00524581"/>
    <w:rsid w:val="00524678"/>
    <w:rsid w:val="0052528E"/>
    <w:rsid w:val="00525A7E"/>
    <w:rsid w:val="00530FC1"/>
    <w:rsid w:val="00531518"/>
    <w:rsid w:val="00531AA0"/>
    <w:rsid w:val="00533176"/>
    <w:rsid w:val="00534632"/>
    <w:rsid w:val="00536E75"/>
    <w:rsid w:val="00537085"/>
    <w:rsid w:val="00541609"/>
    <w:rsid w:val="0054179F"/>
    <w:rsid w:val="005422F5"/>
    <w:rsid w:val="005432D6"/>
    <w:rsid w:val="00543629"/>
    <w:rsid w:val="0054613A"/>
    <w:rsid w:val="0054647D"/>
    <w:rsid w:val="0055022E"/>
    <w:rsid w:val="00550D6F"/>
    <w:rsid w:val="00550F8E"/>
    <w:rsid w:val="0055527C"/>
    <w:rsid w:val="00555EA9"/>
    <w:rsid w:val="00557207"/>
    <w:rsid w:val="00557D14"/>
    <w:rsid w:val="005621B0"/>
    <w:rsid w:val="0056224B"/>
    <w:rsid w:val="005725EF"/>
    <w:rsid w:val="00572D46"/>
    <w:rsid w:val="00574897"/>
    <w:rsid w:val="0057631D"/>
    <w:rsid w:val="005801EB"/>
    <w:rsid w:val="005841FE"/>
    <w:rsid w:val="005869D2"/>
    <w:rsid w:val="00587D78"/>
    <w:rsid w:val="005949D9"/>
    <w:rsid w:val="00595264"/>
    <w:rsid w:val="005A704B"/>
    <w:rsid w:val="005A7702"/>
    <w:rsid w:val="005A7A3D"/>
    <w:rsid w:val="005B0AE3"/>
    <w:rsid w:val="005B3C22"/>
    <w:rsid w:val="005B3F6C"/>
    <w:rsid w:val="005B44CF"/>
    <w:rsid w:val="005B6737"/>
    <w:rsid w:val="005B75C8"/>
    <w:rsid w:val="005C0FCD"/>
    <w:rsid w:val="005C1AD4"/>
    <w:rsid w:val="005C20D0"/>
    <w:rsid w:val="005C2225"/>
    <w:rsid w:val="005C61CE"/>
    <w:rsid w:val="005D0A58"/>
    <w:rsid w:val="005D226F"/>
    <w:rsid w:val="005D241A"/>
    <w:rsid w:val="005D3EE8"/>
    <w:rsid w:val="005D4567"/>
    <w:rsid w:val="005D5AA8"/>
    <w:rsid w:val="005E0087"/>
    <w:rsid w:val="005E222F"/>
    <w:rsid w:val="005E6D9C"/>
    <w:rsid w:val="005E7754"/>
    <w:rsid w:val="005F0677"/>
    <w:rsid w:val="005F1986"/>
    <w:rsid w:val="005F2C23"/>
    <w:rsid w:val="005F68A3"/>
    <w:rsid w:val="00602C46"/>
    <w:rsid w:val="00603459"/>
    <w:rsid w:val="0060429A"/>
    <w:rsid w:val="00610259"/>
    <w:rsid w:val="00614E81"/>
    <w:rsid w:val="00615260"/>
    <w:rsid w:val="006159C5"/>
    <w:rsid w:val="0061724E"/>
    <w:rsid w:val="0062151A"/>
    <w:rsid w:val="00621D59"/>
    <w:rsid w:val="00622391"/>
    <w:rsid w:val="006223A4"/>
    <w:rsid w:val="00622FBB"/>
    <w:rsid w:val="006244D9"/>
    <w:rsid w:val="00625103"/>
    <w:rsid w:val="00625B71"/>
    <w:rsid w:val="00626EF8"/>
    <w:rsid w:val="0062702E"/>
    <w:rsid w:val="00633106"/>
    <w:rsid w:val="00634451"/>
    <w:rsid w:val="0063664C"/>
    <w:rsid w:val="006366AC"/>
    <w:rsid w:val="00637D24"/>
    <w:rsid w:val="00643EB3"/>
    <w:rsid w:val="0064724E"/>
    <w:rsid w:val="00647468"/>
    <w:rsid w:val="00647B33"/>
    <w:rsid w:val="00650DAF"/>
    <w:rsid w:val="00656C5D"/>
    <w:rsid w:val="006579BF"/>
    <w:rsid w:val="006607F9"/>
    <w:rsid w:val="006608D7"/>
    <w:rsid w:val="00661680"/>
    <w:rsid w:val="0066186A"/>
    <w:rsid w:val="0066555F"/>
    <w:rsid w:val="00665E47"/>
    <w:rsid w:val="00666883"/>
    <w:rsid w:val="00670A8B"/>
    <w:rsid w:val="006710D7"/>
    <w:rsid w:val="00671762"/>
    <w:rsid w:val="00675340"/>
    <w:rsid w:val="00676956"/>
    <w:rsid w:val="00680321"/>
    <w:rsid w:val="00681252"/>
    <w:rsid w:val="006821A6"/>
    <w:rsid w:val="00683474"/>
    <w:rsid w:val="006844E7"/>
    <w:rsid w:val="006877D5"/>
    <w:rsid w:val="00691C3E"/>
    <w:rsid w:val="00692B7F"/>
    <w:rsid w:val="0069435D"/>
    <w:rsid w:val="0069609D"/>
    <w:rsid w:val="006A00DB"/>
    <w:rsid w:val="006A0A5D"/>
    <w:rsid w:val="006A43D3"/>
    <w:rsid w:val="006A6531"/>
    <w:rsid w:val="006A682B"/>
    <w:rsid w:val="006A6AB1"/>
    <w:rsid w:val="006B3183"/>
    <w:rsid w:val="006C01AD"/>
    <w:rsid w:val="006C477C"/>
    <w:rsid w:val="006C5EDB"/>
    <w:rsid w:val="006C6E6A"/>
    <w:rsid w:val="006C7AF1"/>
    <w:rsid w:val="006C7DCF"/>
    <w:rsid w:val="006D2194"/>
    <w:rsid w:val="006D234E"/>
    <w:rsid w:val="006D4AD3"/>
    <w:rsid w:val="006D73C3"/>
    <w:rsid w:val="006D7AF3"/>
    <w:rsid w:val="006E04BA"/>
    <w:rsid w:val="006E5DC7"/>
    <w:rsid w:val="006E6BBB"/>
    <w:rsid w:val="006E7C27"/>
    <w:rsid w:val="006F02BF"/>
    <w:rsid w:val="006F03C8"/>
    <w:rsid w:val="006F10AD"/>
    <w:rsid w:val="006F15FC"/>
    <w:rsid w:val="006F40DD"/>
    <w:rsid w:val="006F5F93"/>
    <w:rsid w:val="006F65AC"/>
    <w:rsid w:val="00700FB7"/>
    <w:rsid w:val="00701723"/>
    <w:rsid w:val="007039B5"/>
    <w:rsid w:val="0070445F"/>
    <w:rsid w:val="00706300"/>
    <w:rsid w:val="00706C6A"/>
    <w:rsid w:val="007101F1"/>
    <w:rsid w:val="00711D91"/>
    <w:rsid w:val="007135F7"/>
    <w:rsid w:val="00714A00"/>
    <w:rsid w:val="00733589"/>
    <w:rsid w:val="007417C6"/>
    <w:rsid w:val="0074347A"/>
    <w:rsid w:val="007501DC"/>
    <w:rsid w:val="00751067"/>
    <w:rsid w:val="007512B6"/>
    <w:rsid w:val="00761CEA"/>
    <w:rsid w:val="00764968"/>
    <w:rsid w:val="0076572D"/>
    <w:rsid w:val="007673F2"/>
    <w:rsid w:val="00770D39"/>
    <w:rsid w:val="007730F0"/>
    <w:rsid w:val="00780EFD"/>
    <w:rsid w:val="007876BB"/>
    <w:rsid w:val="00793A29"/>
    <w:rsid w:val="007954D5"/>
    <w:rsid w:val="007B16BA"/>
    <w:rsid w:val="007B258E"/>
    <w:rsid w:val="007B62E6"/>
    <w:rsid w:val="007B644B"/>
    <w:rsid w:val="007B669B"/>
    <w:rsid w:val="007C0A13"/>
    <w:rsid w:val="007C106D"/>
    <w:rsid w:val="007C472F"/>
    <w:rsid w:val="007C4993"/>
    <w:rsid w:val="007C5A1B"/>
    <w:rsid w:val="007C6D15"/>
    <w:rsid w:val="007D66FC"/>
    <w:rsid w:val="007D6CB3"/>
    <w:rsid w:val="007E3367"/>
    <w:rsid w:val="007E50D6"/>
    <w:rsid w:val="007E5BD7"/>
    <w:rsid w:val="007E6FF0"/>
    <w:rsid w:val="007F0296"/>
    <w:rsid w:val="007F14EA"/>
    <w:rsid w:val="007F5882"/>
    <w:rsid w:val="007F5DF9"/>
    <w:rsid w:val="007F5EDA"/>
    <w:rsid w:val="00800A1B"/>
    <w:rsid w:val="00800F0E"/>
    <w:rsid w:val="00802013"/>
    <w:rsid w:val="00802894"/>
    <w:rsid w:val="00802E33"/>
    <w:rsid w:val="00805793"/>
    <w:rsid w:val="00811717"/>
    <w:rsid w:val="008117DB"/>
    <w:rsid w:val="00811E50"/>
    <w:rsid w:val="00812148"/>
    <w:rsid w:val="00814EDB"/>
    <w:rsid w:val="00816425"/>
    <w:rsid w:val="00820E09"/>
    <w:rsid w:val="00821BE5"/>
    <w:rsid w:val="008235F3"/>
    <w:rsid w:val="00823728"/>
    <w:rsid w:val="00825D97"/>
    <w:rsid w:val="0083209C"/>
    <w:rsid w:val="0083209F"/>
    <w:rsid w:val="00832B52"/>
    <w:rsid w:val="00834989"/>
    <w:rsid w:val="00853FAA"/>
    <w:rsid w:val="008575C3"/>
    <w:rsid w:val="00861352"/>
    <w:rsid w:val="00863723"/>
    <w:rsid w:val="0086548A"/>
    <w:rsid w:val="00866877"/>
    <w:rsid w:val="008675B5"/>
    <w:rsid w:val="008679D4"/>
    <w:rsid w:val="00870F0A"/>
    <w:rsid w:val="00873256"/>
    <w:rsid w:val="00873F30"/>
    <w:rsid w:val="00875DA0"/>
    <w:rsid w:val="00876951"/>
    <w:rsid w:val="008778ED"/>
    <w:rsid w:val="0088136D"/>
    <w:rsid w:val="00881665"/>
    <w:rsid w:val="00882CA3"/>
    <w:rsid w:val="00886F8E"/>
    <w:rsid w:val="00890E8D"/>
    <w:rsid w:val="00892717"/>
    <w:rsid w:val="00892883"/>
    <w:rsid w:val="008930C9"/>
    <w:rsid w:val="008945A6"/>
    <w:rsid w:val="00895568"/>
    <w:rsid w:val="008968AE"/>
    <w:rsid w:val="00897892"/>
    <w:rsid w:val="008A0DE0"/>
    <w:rsid w:val="008A0ED5"/>
    <w:rsid w:val="008A1122"/>
    <w:rsid w:val="008A2EA5"/>
    <w:rsid w:val="008A4C07"/>
    <w:rsid w:val="008B23B8"/>
    <w:rsid w:val="008B3BA8"/>
    <w:rsid w:val="008C49BC"/>
    <w:rsid w:val="008C4DBC"/>
    <w:rsid w:val="008C513A"/>
    <w:rsid w:val="008C5471"/>
    <w:rsid w:val="008D13CF"/>
    <w:rsid w:val="008D2386"/>
    <w:rsid w:val="008D52C2"/>
    <w:rsid w:val="008D667B"/>
    <w:rsid w:val="008D7567"/>
    <w:rsid w:val="008E18E6"/>
    <w:rsid w:val="008E4036"/>
    <w:rsid w:val="008E7EF9"/>
    <w:rsid w:val="008F17A1"/>
    <w:rsid w:val="008F5488"/>
    <w:rsid w:val="008F6C73"/>
    <w:rsid w:val="008F761B"/>
    <w:rsid w:val="008F7653"/>
    <w:rsid w:val="00900334"/>
    <w:rsid w:val="00900828"/>
    <w:rsid w:val="00902BB6"/>
    <w:rsid w:val="00902EC8"/>
    <w:rsid w:val="00903BD4"/>
    <w:rsid w:val="009040FB"/>
    <w:rsid w:val="00904E7E"/>
    <w:rsid w:val="009121A5"/>
    <w:rsid w:val="00913327"/>
    <w:rsid w:val="00917949"/>
    <w:rsid w:val="00921487"/>
    <w:rsid w:val="00926A82"/>
    <w:rsid w:val="0092733C"/>
    <w:rsid w:val="00933795"/>
    <w:rsid w:val="00933ED3"/>
    <w:rsid w:val="00933F31"/>
    <w:rsid w:val="00935E4A"/>
    <w:rsid w:val="0093722C"/>
    <w:rsid w:val="00937FAB"/>
    <w:rsid w:val="00946B3F"/>
    <w:rsid w:val="00951E3C"/>
    <w:rsid w:val="00952AC6"/>
    <w:rsid w:val="00957964"/>
    <w:rsid w:val="00961BB5"/>
    <w:rsid w:val="009632DD"/>
    <w:rsid w:val="00964AFD"/>
    <w:rsid w:val="0096542A"/>
    <w:rsid w:val="00965EDD"/>
    <w:rsid w:val="00967924"/>
    <w:rsid w:val="00967EA6"/>
    <w:rsid w:val="00974876"/>
    <w:rsid w:val="009805A1"/>
    <w:rsid w:val="00980E84"/>
    <w:rsid w:val="0098124E"/>
    <w:rsid w:val="0098691F"/>
    <w:rsid w:val="00990D84"/>
    <w:rsid w:val="00992B9A"/>
    <w:rsid w:val="009945AA"/>
    <w:rsid w:val="00997676"/>
    <w:rsid w:val="00997BA8"/>
    <w:rsid w:val="009A4885"/>
    <w:rsid w:val="009A6C4D"/>
    <w:rsid w:val="009B1E27"/>
    <w:rsid w:val="009B1FAA"/>
    <w:rsid w:val="009B32E7"/>
    <w:rsid w:val="009B37DB"/>
    <w:rsid w:val="009B45A6"/>
    <w:rsid w:val="009B45AD"/>
    <w:rsid w:val="009C26E5"/>
    <w:rsid w:val="009C31D3"/>
    <w:rsid w:val="009C5D33"/>
    <w:rsid w:val="009C71C8"/>
    <w:rsid w:val="009D5FB8"/>
    <w:rsid w:val="009E2E64"/>
    <w:rsid w:val="009E36F1"/>
    <w:rsid w:val="009E37B0"/>
    <w:rsid w:val="009F2979"/>
    <w:rsid w:val="009F634C"/>
    <w:rsid w:val="009F74F8"/>
    <w:rsid w:val="009F7C82"/>
    <w:rsid w:val="009F7C9F"/>
    <w:rsid w:val="00A0023A"/>
    <w:rsid w:val="00A00AE6"/>
    <w:rsid w:val="00A015BF"/>
    <w:rsid w:val="00A01750"/>
    <w:rsid w:val="00A0363F"/>
    <w:rsid w:val="00A048A1"/>
    <w:rsid w:val="00A04D85"/>
    <w:rsid w:val="00A058BA"/>
    <w:rsid w:val="00A12F43"/>
    <w:rsid w:val="00A133EC"/>
    <w:rsid w:val="00A146B6"/>
    <w:rsid w:val="00A16818"/>
    <w:rsid w:val="00A17178"/>
    <w:rsid w:val="00A21B9C"/>
    <w:rsid w:val="00A21D1D"/>
    <w:rsid w:val="00A21E20"/>
    <w:rsid w:val="00A25121"/>
    <w:rsid w:val="00A31D5C"/>
    <w:rsid w:val="00A31E87"/>
    <w:rsid w:val="00A32A6D"/>
    <w:rsid w:val="00A3351B"/>
    <w:rsid w:val="00A37714"/>
    <w:rsid w:val="00A37C51"/>
    <w:rsid w:val="00A40310"/>
    <w:rsid w:val="00A41321"/>
    <w:rsid w:val="00A4279A"/>
    <w:rsid w:val="00A45DD8"/>
    <w:rsid w:val="00A46821"/>
    <w:rsid w:val="00A50222"/>
    <w:rsid w:val="00A51896"/>
    <w:rsid w:val="00A5397C"/>
    <w:rsid w:val="00A5511F"/>
    <w:rsid w:val="00A556CB"/>
    <w:rsid w:val="00A57ACF"/>
    <w:rsid w:val="00A632C0"/>
    <w:rsid w:val="00A633E4"/>
    <w:rsid w:val="00A81252"/>
    <w:rsid w:val="00A81B19"/>
    <w:rsid w:val="00A83ED6"/>
    <w:rsid w:val="00A84526"/>
    <w:rsid w:val="00A85C3D"/>
    <w:rsid w:val="00A91D15"/>
    <w:rsid w:val="00A9222E"/>
    <w:rsid w:val="00A9399F"/>
    <w:rsid w:val="00A956D9"/>
    <w:rsid w:val="00A970F5"/>
    <w:rsid w:val="00AA216A"/>
    <w:rsid w:val="00AB040D"/>
    <w:rsid w:val="00AB1DE2"/>
    <w:rsid w:val="00AB26D2"/>
    <w:rsid w:val="00AB4DB1"/>
    <w:rsid w:val="00AB4F26"/>
    <w:rsid w:val="00AC1CD7"/>
    <w:rsid w:val="00AD6206"/>
    <w:rsid w:val="00AD7990"/>
    <w:rsid w:val="00AE0734"/>
    <w:rsid w:val="00AE2454"/>
    <w:rsid w:val="00AE3BC7"/>
    <w:rsid w:val="00AE5FD1"/>
    <w:rsid w:val="00AE6A51"/>
    <w:rsid w:val="00AE6BA0"/>
    <w:rsid w:val="00AF174F"/>
    <w:rsid w:val="00AF33AD"/>
    <w:rsid w:val="00AF3D59"/>
    <w:rsid w:val="00AF4A8A"/>
    <w:rsid w:val="00AF7552"/>
    <w:rsid w:val="00AF767E"/>
    <w:rsid w:val="00B0134B"/>
    <w:rsid w:val="00B01753"/>
    <w:rsid w:val="00B04DC3"/>
    <w:rsid w:val="00B04FCC"/>
    <w:rsid w:val="00B06315"/>
    <w:rsid w:val="00B108FF"/>
    <w:rsid w:val="00B12D2B"/>
    <w:rsid w:val="00B16C6E"/>
    <w:rsid w:val="00B2182D"/>
    <w:rsid w:val="00B22D4B"/>
    <w:rsid w:val="00B235DD"/>
    <w:rsid w:val="00B23E93"/>
    <w:rsid w:val="00B26643"/>
    <w:rsid w:val="00B2667C"/>
    <w:rsid w:val="00B27905"/>
    <w:rsid w:val="00B27B53"/>
    <w:rsid w:val="00B3054B"/>
    <w:rsid w:val="00B30653"/>
    <w:rsid w:val="00B32BA9"/>
    <w:rsid w:val="00B37D7B"/>
    <w:rsid w:val="00B408A5"/>
    <w:rsid w:val="00B424EA"/>
    <w:rsid w:val="00B43458"/>
    <w:rsid w:val="00B436CF"/>
    <w:rsid w:val="00B50CA8"/>
    <w:rsid w:val="00B51B29"/>
    <w:rsid w:val="00B52538"/>
    <w:rsid w:val="00B53A1B"/>
    <w:rsid w:val="00B576E8"/>
    <w:rsid w:val="00B57D3C"/>
    <w:rsid w:val="00B611DC"/>
    <w:rsid w:val="00B61F2B"/>
    <w:rsid w:val="00B6259D"/>
    <w:rsid w:val="00B66FEC"/>
    <w:rsid w:val="00B70723"/>
    <w:rsid w:val="00B7116C"/>
    <w:rsid w:val="00B74C2C"/>
    <w:rsid w:val="00B74DCD"/>
    <w:rsid w:val="00B74DF2"/>
    <w:rsid w:val="00B7694E"/>
    <w:rsid w:val="00B812B1"/>
    <w:rsid w:val="00B8366C"/>
    <w:rsid w:val="00B854FE"/>
    <w:rsid w:val="00B8681B"/>
    <w:rsid w:val="00B9061B"/>
    <w:rsid w:val="00B90D35"/>
    <w:rsid w:val="00B946A1"/>
    <w:rsid w:val="00B94DB6"/>
    <w:rsid w:val="00B9615C"/>
    <w:rsid w:val="00B96522"/>
    <w:rsid w:val="00B965EA"/>
    <w:rsid w:val="00BA4B2C"/>
    <w:rsid w:val="00BB11BB"/>
    <w:rsid w:val="00BB24F5"/>
    <w:rsid w:val="00BB27E5"/>
    <w:rsid w:val="00BC01E6"/>
    <w:rsid w:val="00BC061C"/>
    <w:rsid w:val="00BC641A"/>
    <w:rsid w:val="00BD10BA"/>
    <w:rsid w:val="00BD5EBF"/>
    <w:rsid w:val="00BE0EAF"/>
    <w:rsid w:val="00BE1EAD"/>
    <w:rsid w:val="00BE2A95"/>
    <w:rsid w:val="00BE5EB2"/>
    <w:rsid w:val="00BE7FFB"/>
    <w:rsid w:val="00BF40E5"/>
    <w:rsid w:val="00BF7E9D"/>
    <w:rsid w:val="00C04995"/>
    <w:rsid w:val="00C11D8F"/>
    <w:rsid w:val="00C17BA0"/>
    <w:rsid w:val="00C25305"/>
    <w:rsid w:val="00C2685F"/>
    <w:rsid w:val="00C272FE"/>
    <w:rsid w:val="00C27C59"/>
    <w:rsid w:val="00C31341"/>
    <w:rsid w:val="00C3162C"/>
    <w:rsid w:val="00C316F1"/>
    <w:rsid w:val="00C34F9B"/>
    <w:rsid w:val="00C366C2"/>
    <w:rsid w:val="00C414F5"/>
    <w:rsid w:val="00C459A1"/>
    <w:rsid w:val="00C46506"/>
    <w:rsid w:val="00C52353"/>
    <w:rsid w:val="00C65EBF"/>
    <w:rsid w:val="00C66235"/>
    <w:rsid w:val="00C70859"/>
    <w:rsid w:val="00C71225"/>
    <w:rsid w:val="00C75E1E"/>
    <w:rsid w:val="00C764D8"/>
    <w:rsid w:val="00C7662C"/>
    <w:rsid w:val="00C77DEF"/>
    <w:rsid w:val="00C8004B"/>
    <w:rsid w:val="00C80E41"/>
    <w:rsid w:val="00C86ADB"/>
    <w:rsid w:val="00C86B74"/>
    <w:rsid w:val="00C87926"/>
    <w:rsid w:val="00C93233"/>
    <w:rsid w:val="00C96B6E"/>
    <w:rsid w:val="00C96C26"/>
    <w:rsid w:val="00CA223E"/>
    <w:rsid w:val="00CA71C1"/>
    <w:rsid w:val="00CA7220"/>
    <w:rsid w:val="00CA7FFD"/>
    <w:rsid w:val="00CB38B8"/>
    <w:rsid w:val="00CB7749"/>
    <w:rsid w:val="00CC1B97"/>
    <w:rsid w:val="00CC4973"/>
    <w:rsid w:val="00CC66D3"/>
    <w:rsid w:val="00CD0A91"/>
    <w:rsid w:val="00CD1019"/>
    <w:rsid w:val="00CD1428"/>
    <w:rsid w:val="00CD2069"/>
    <w:rsid w:val="00CD2660"/>
    <w:rsid w:val="00CD548D"/>
    <w:rsid w:val="00CD66B4"/>
    <w:rsid w:val="00CD693D"/>
    <w:rsid w:val="00CE32BA"/>
    <w:rsid w:val="00CE6D8F"/>
    <w:rsid w:val="00CF35F0"/>
    <w:rsid w:val="00CF58F1"/>
    <w:rsid w:val="00CF6BE7"/>
    <w:rsid w:val="00CF71F9"/>
    <w:rsid w:val="00D0231C"/>
    <w:rsid w:val="00D05307"/>
    <w:rsid w:val="00D063B2"/>
    <w:rsid w:val="00D10016"/>
    <w:rsid w:val="00D13B1A"/>
    <w:rsid w:val="00D204F7"/>
    <w:rsid w:val="00D20838"/>
    <w:rsid w:val="00D20F5F"/>
    <w:rsid w:val="00D23404"/>
    <w:rsid w:val="00D301B1"/>
    <w:rsid w:val="00D30E90"/>
    <w:rsid w:val="00D3172B"/>
    <w:rsid w:val="00D331D3"/>
    <w:rsid w:val="00D3651E"/>
    <w:rsid w:val="00D46B81"/>
    <w:rsid w:val="00D57BB7"/>
    <w:rsid w:val="00D60806"/>
    <w:rsid w:val="00D614A2"/>
    <w:rsid w:val="00D64096"/>
    <w:rsid w:val="00D66980"/>
    <w:rsid w:val="00D67799"/>
    <w:rsid w:val="00D72F9C"/>
    <w:rsid w:val="00D73F2E"/>
    <w:rsid w:val="00D81022"/>
    <w:rsid w:val="00D81BDF"/>
    <w:rsid w:val="00D81F0B"/>
    <w:rsid w:val="00D84F90"/>
    <w:rsid w:val="00D856F8"/>
    <w:rsid w:val="00D877F1"/>
    <w:rsid w:val="00D921A2"/>
    <w:rsid w:val="00D95720"/>
    <w:rsid w:val="00DA007F"/>
    <w:rsid w:val="00DA0E75"/>
    <w:rsid w:val="00DA2483"/>
    <w:rsid w:val="00DA44D4"/>
    <w:rsid w:val="00DA5FCB"/>
    <w:rsid w:val="00DA632E"/>
    <w:rsid w:val="00DA6AE7"/>
    <w:rsid w:val="00DA7870"/>
    <w:rsid w:val="00DB537D"/>
    <w:rsid w:val="00DC0CE0"/>
    <w:rsid w:val="00DC2B24"/>
    <w:rsid w:val="00DC3E26"/>
    <w:rsid w:val="00DC4FDE"/>
    <w:rsid w:val="00DD3073"/>
    <w:rsid w:val="00DD5A68"/>
    <w:rsid w:val="00DD6F69"/>
    <w:rsid w:val="00DE0372"/>
    <w:rsid w:val="00DE3589"/>
    <w:rsid w:val="00DF3AA2"/>
    <w:rsid w:val="00DF6C9F"/>
    <w:rsid w:val="00E0040A"/>
    <w:rsid w:val="00E01312"/>
    <w:rsid w:val="00E105D6"/>
    <w:rsid w:val="00E11B8A"/>
    <w:rsid w:val="00E123E4"/>
    <w:rsid w:val="00E145AB"/>
    <w:rsid w:val="00E16639"/>
    <w:rsid w:val="00E21958"/>
    <w:rsid w:val="00E26EE7"/>
    <w:rsid w:val="00E27FE4"/>
    <w:rsid w:val="00E3166E"/>
    <w:rsid w:val="00E3173F"/>
    <w:rsid w:val="00E31FAC"/>
    <w:rsid w:val="00E348CE"/>
    <w:rsid w:val="00E4107E"/>
    <w:rsid w:val="00E440AF"/>
    <w:rsid w:val="00E448BC"/>
    <w:rsid w:val="00E44A6A"/>
    <w:rsid w:val="00E44BB7"/>
    <w:rsid w:val="00E4650F"/>
    <w:rsid w:val="00E52308"/>
    <w:rsid w:val="00E52F85"/>
    <w:rsid w:val="00E530C1"/>
    <w:rsid w:val="00E56EDD"/>
    <w:rsid w:val="00E57F33"/>
    <w:rsid w:val="00E6114F"/>
    <w:rsid w:val="00E633F8"/>
    <w:rsid w:val="00E643D3"/>
    <w:rsid w:val="00E6564F"/>
    <w:rsid w:val="00E66A05"/>
    <w:rsid w:val="00E70342"/>
    <w:rsid w:val="00E71705"/>
    <w:rsid w:val="00E71C3B"/>
    <w:rsid w:val="00E773A7"/>
    <w:rsid w:val="00E77D9A"/>
    <w:rsid w:val="00E800CE"/>
    <w:rsid w:val="00E87029"/>
    <w:rsid w:val="00E94F1F"/>
    <w:rsid w:val="00E978E5"/>
    <w:rsid w:val="00E97B10"/>
    <w:rsid w:val="00EA682B"/>
    <w:rsid w:val="00EB0B0D"/>
    <w:rsid w:val="00EB3117"/>
    <w:rsid w:val="00EB321F"/>
    <w:rsid w:val="00EB417E"/>
    <w:rsid w:val="00EB5329"/>
    <w:rsid w:val="00EB678C"/>
    <w:rsid w:val="00EB7933"/>
    <w:rsid w:val="00EC14D2"/>
    <w:rsid w:val="00EC5E70"/>
    <w:rsid w:val="00EC7EFC"/>
    <w:rsid w:val="00ED0C9D"/>
    <w:rsid w:val="00ED3441"/>
    <w:rsid w:val="00ED3D48"/>
    <w:rsid w:val="00ED5665"/>
    <w:rsid w:val="00ED5D3A"/>
    <w:rsid w:val="00ED666E"/>
    <w:rsid w:val="00EE104C"/>
    <w:rsid w:val="00EE3661"/>
    <w:rsid w:val="00EE3C73"/>
    <w:rsid w:val="00EE51AD"/>
    <w:rsid w:val="00EE608E"/>
    <w:rsid w:val="00EF1879"/>
    <w:rsid w:val="00EF305C"/>
    <w:rsid w:val="00EF3BD0"/>
    <w:rsid w:val="00EF44A1"/>
    <w:rsid w:val="00EF4F7B"/>
    <w:rsid w:val="00EF5DDD"/>
    <w:rsid w:val="00EF66A4"/>
    <w:rsid w:val="00EF6ACF"/>
    <w:rsid w:val="00F03A82"/>
    <w:rsid w:val="00F049EA"/>
    <w:rsid w:val="00F11629"/>
    <w:rsid w:val="00F11FA7"/>
    <w:rsid w:val="00F124CC"/>
    <w:rsid w:val="00F13D79"/>
    <w:rsid w:val="00F14B41"/>
    <w:rsid w:val="00F15636"/>
    <w:rsid w:val="00F17D6F"/>
    <w:rsid w:val="00F21A75"/>
    <w:rsid w:val="00F21BED"/>
    <w:rsid w:val="00F2232E"/>
    <w:rsid w:val="00F2311D"/>
    <w:rsid w:val="00F23C5F"/>
    <w:rsid w:val="00F2572C"/>
    <w:rsid w:val="00F26C29"/>
    <w:rsid w:val="00F27313"/>
    <w:rsid w:val="00F3172A"/>
    <w:rsid w:val="00F33CFF"/>
    <w:rsid w:val="00F3528C"/>
    <w:rsid w:val="00F37F3B"/>
    <w:rsid w:val="00F40500"/>
    <w:rsid w:val="00F40666"/>
    <w:rsid w:val="00F41591"/>
    <w:rsid w:val="00F420F8"/>
    <w:rsid w:val="00F52381"/>
    <w:rsid w:val="00F5424F"/>
    <w:rsid w:val="00F57D80"/>
    <w:rsid w:val="00F65DD8"/>
    <w:rsid w:val="00F717A4"/>
    <w:rsid w:val="00F718D8"/>
    <w:rsid w:val="00F71F2C"/>
    <w:rsid w:val="00F725D7"/>
    <w:rsid w:val="00F75FEE"/>
    <w:rsid w:val="00F8268B"/>
    <w:rsid w:val="00F84D46"/>
    <w:rsid w:val="00F86D58"/>
    <w:rsid w:val="00F87CFC"/>
    <w:rsid w:val="00F92EF5"/>
    <w:rsid w:val="00F92EF7"/>
    <w:rsid w:val="00F9594E"/>
    <w:rsid w:val="00FA1A15"/>
    <w:rsid w:val="00FA4415"/>
    <w:rsid w:val="00FA6A12"/>
    <w:rsid w:val="00FA7089"/>
    <w:rsid w:val="00FA792F"/>
    <w:rsid w:val="00FB4377"/>
    <w:rsid w:val="00FB4AF7"/>
    <w:rsid w:val="00FB5EC1"/>
    <w:rsid w:val="00FB748B"/>
    <w:rsid w:val="00FC3B6C"/>
    <w:rsid w:val="00FC530B"/>
    <w:rsid w:val="00FC6977"/>
    <w:rsid w:val="00FD11B4"/>
    <w:rsid w:val="00FD173F"/>
    <w:rsid w:val="00FD1D96"/>
    <w:rsid w:val="00FD22E9"/>
    <w:rsid w:val="00FD401A"/>
    <w:rsid w:val="00FD510C"/>
    <w:rsid w:val="00FD5D87"/>
    <w:rsid w:val="00FD671B"/>
    <w:rsid w:val="00FD6DB9"/>
    <w:rsid w:val="00FE199C"/>
    <w:rsid w:val="00FE2399"/>
    <w:rsid w:val="00FE33D4"/>
    <w:rsid w:val="00FE3B27"/>
    <w:rsid w:val="00FE4DE8"/>
    <w:rsid w:val="00FE61D8"/>
    <w:rsid w:val="00FE6AD9"/>
    <w:rsid w:val="00FE6CFA"/>
    <w:rsid w:val="00FE7E47"/>
    <w:rsid w:val="00FF0D68"/>
    <w:rsid w:val="00FF4B48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01299F"/>
    <w:pPr>
      <w:keepNext/>
      <w:keepLines/>
      <w:spacing w:before="120" w:after="0" w:line="360" w:lineRule="auto"/>
      <w:jc w:val="both"/>
      <w:outlineLvl w:val="1"/>
    </w:pPr>
    <w:rPr>
      <w:rFonts w:asciiTheme="majorHAnsi" w:eastAsia="Calibri" w:hAnsiTheme="majorHAnsi" w:cs="Calibr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1D0A38"/>
    <w:pPr>
      <w:spacing w:after="0" w:line="240" w:lineRule="auto"/>
    </w:pPr>
  </w:style>
  <w:style w:type="paragraph" w:customStyle="1" w:styleId="Tre">
    <w:name w:val="Treść"/>
    <w:rsid w:val="00E145A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6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66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99F"/>
    <w:rPr>
      <w:rFonts w:asciiTheme="majorHAnsi" w:eastAsia="Calibri" w:hAnsiTheme="majorHAnsi" w:cs="Calibri"/>
      <w:b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3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sew.pl/wp-content/uploads/2016/12/broszura.pdf" TargetMode="External"/><Relationship Id="rId2" Type="http://schemas.openxmlformats.org/officeDocument/2006/relationships/hyperlink" Target="http://psew.pl/wp-content/uploads/2023/06/Energetyka_Wiatrowa_2023_www_compressed.pdf" TargetMode="External"/><Relationship Id="rId1" Type="http://schemas.openxmlformats.org/officeDocument/2006/relationships/hyperlink" Target="http://psew.pl/wp-content/uploads/2016/12/broszur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Wilkosz - PROFBUD</cp:lastModifiedBy>
  <cp:revision>2</cp:revision>
  <dcterms:created xsi:type="dcterms:W3CDTF">2023-08-02T11:31:00Z</dcterms:created>
  <dcterms:modified xsi:type="dcterms:W3CDTF">2023-08-02T11:31:00Z</dcterms:modified>
</cp:coreProperties>
</file>